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6C33" w14:textId="77777777" w:rsidR="00F81515" w:rsidRDefault="00F81515" w:rsidP="000968B3">
      <w:pPr>
        <w:adjustRightInd w:val="0"/>
        <w:snapToGrid w:val="0"/>
        <w:jc w:val="center"/>
        <w:rPr>
          <w:b/>
        </w:rPr>
      </w:pPr>
    </w:p>
    <w:p w14:paraId="4D90D198" w14:textId="553C8DAC" w:rsidR="00F81515" w:rsidRDefault="00D369F6" w:rsidP="00300B5F">
      <w:pPr>
        <w:adjustRightInd w:val="0"/>
        <w:snapToGrid w:val="0"/>
        <w:ind w:rightChars="-135" w:right="-283"/>
        <w:jc w:val="center"/>
        <w:rPr>
          <w:b/>
        </w:rPr>
      </w:pPr>
      <w:r>
        <w:rPr>
          <w:rFonts w:hint="eastAsia"/>
          <w:b/>
        </w:rPr>
        <w:t>東京経営短期大学グローバルスタディセンターで</w:t>
      </w:r>
      <w:r w:rsidR="00F81515" w:rsidRPr="00F81515">
        <w:rPr>
          <w:rFonts w:hint="eastAsia"/>
          <w:b/>
        </w:rPr>
        <w:t>は一緒に勉強する仲間を募集しています。</w:t>
      </w:r>
    </w:p>
    <w:p w14:paraId="47C591BB" w14:textId="77777777" w:rsidR="00F81515" w:rsidRDefault="00F81515" w:rsidP="000968B3">
      <w:pPr>
        <w:adjustRightInd w:val="0"/>
        <w:snapToGrid w:val="0"/>
        <w:jc w:val="center"/>
        <w:rPr>
          <w:b/>
        </w:rPr>
      </w:pPr>
    </w:p>
    <w:p w14:paraId="017480CA" w14:textId="16D13FA6" w:rsidR="008E230D" w:rsidRDefault="00300B5F" w:rsidP="000968B3">
      <w:pPr>
        <w:adjustRightInd w:val="0"/>
        <w:snapToGrid w:val="0"/>
        <w:jc w:val="center"/>
        <w:rPr>
          <w:b/>
        </w:rPr>
      </w:pPr>
      <w:r>
        <w:rPr>
          <w:b/>
          <w:noProof/>
        </w:rPr>
        <w:drawing>
          <wp:inline distT="0" distB="0" distL="0" distR="0" wp14:anchorId="4AE3EA35" wp14:editId="7AAB405E">
            <wp:extent cx="1104900" cy="11144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a:ln>
                      <a:noFill/>
                    </a:ln>
                  </pic:spPr>
                </pic:pic>
              </a:graphicData>
            </a:graphic>
          </wp:inline>
        </w:drawing>
      </w:r>
    </w:p>
    <w:p w14:paraId="2AEE96A4" w14:textId="77777777" w:rsidR="00BB5975" w:rsidRDefault="00BB5975" w:rsidP="00A97635">
      <w:pPr>
        <w:adjustRightInd w:val="0"/>
        <w:snapToGrid w:val="0"/>
      </w:pPr>
    </w:p>
    <w:p w14:paraId="1E15D757" w14:textId="6EDE21D6" w:rsidR="000938B5" w:rsidRDefault="00300B5F" w:rsidP="000968B3">
      <w:pPr>
        <w:adjustRightInd w:val="0"/>
        <w:snapToGrid w:val="0"/>
        <w:jc w:val="center"/>
        <w:rPr>
          <w:lang w:eastAsia="zh-CN"/>
        </w:rPr>
      </w:pPr>
      <w:r>
        <w:rPr>
          <w:rFonts w:hint="eastAsia"/>
          <w:lang w:eastAsia="zh-CN"/>
        </w:rPr>
        <w:t>2019</w:t>
      </w:r>
      <w:r w:rsidR="00DD021D">
        <w:rPr>
          <w:rFonts w:hint="eastAsia"/>
          <w:lang w:eastAsia="zh-CN"/>
        </w:rPr>
        <w:t>年度</w:t>
      </w:r>
      <w:r w:rsidR="00A97635">
        <w:rPr>
          <w:rFonts w:hint="eastAsia"/>
          <w:lang w:eastAsia="zh-CN"/>
        </w:rPr>
        <w:t xml:space="preserve">秋学期　</w:t>
      </w:r>
      <w:r w:rsidR="00D369F6">
        <w:rPr>
          <w:rFonts w:hint="eastAsia"/>
          <w:lang w:eastAsia="zh-CN"/>
        </w:rPr>
        <w:t>TMC</w:t>
      </w:r>
      <w:r w:rsidR="000938B5">
        <w:rPr>
          <w:rFonts w:hint="eastAsia"/>
          <w:lang w:eastAsia="zh-CN"/>
        </w:rPr>
        <w:t>奨学金制度事務局</w:t>
      </w:r>
    </w:p>
    <w:p w14:paraId="46F2DC34" w14:textId="5FE2B044" w:rsidR="000938B5" w:rsidRDefault="000938B5" w:rsidP="00D369F6">
      <w:pPr>
        <w:adjustRightInd w:val="0"/>
        <w:snapToGrid w:val="0"/>
        <w:jc w:val="center"/>
      </w:pPr>
      <w:r>
        <w:rPr>
          <w:rFonts w:hint="eastAsia"/>
        </w:rPr>
        <w:t>【</w:t>
      </w:r>
      <w:r w:rsidR="00C02B94" w:rsidRPr="00C02B94">
        <w:t>TMC</w:t>
      </w:r>
      <w:r w:rsidR="00C02B94">
        <w:t xml:space="preserve"> </w:t>
      </w:r>
      <w:r w:rsidR="00C02B94">
        <w:rPr>
          <w:rFonts w:hint="eastAsia"/>
        </w:rPr>
        <w:t>Scholarships</w:t>
      </w:r>
      <w:r w:rsidR="00C02B94" w:rsidRPr="0078501B">
        <w:rPr>
          <w:rFonts w:hint="eastAsia"/>
        </w:rPr>
        <w:t>“</w:t>
      </w:r>
      <w:r w:rsidR="00C02B94">
        <w:t>COSMOS</w:t>
      </w:r>
      <w:r w:rsidR="00C02B94" w:rsidRPr="0078501B">
        <w:t>”</w:t>
      </w:r>
      <w:r>
        <w:rPr>
          <w:rFonts w:hint="eastAsia"/>
        </w:rPr>
        <w:t>】</w:t>
      </w:r>
    </w:p>
    <w:p w14:paraId="6DF6882F" w14:textId="77777777" w:rsidR="001512CC" w:rsidRDefault="001512CC" w:rsidP="000968B3">
      <w:pPr>
        <w:adjustRightInd w:val="0"/>
        <w:snapToGrid w:val="0"/>
        <w:jc w:val="center"/>
      </w:pPr>
      <w:r>
        <w:rPr>
          <w:rFonts w:hint="eastAsia"/>
        </w:rPr>
        <w:t>募集要項</w:t>
      </w:r>
    </w:p>
    <w:p w14:paraId="25D3765A" w14:textId="77777777" w:rsidR="000938B5" w:rsidRDefault="000938B5" w:rsidP="000938B5">
      <w:pPr>
        <w:jc w:val="center"/>
      </w:pPr>
    </w:p>
    <w:p w14:paraId="3C70172A" w14:textId="74AED0BA" w:rsidR="000938B5" w:rsidRPr="001B10FE" w:rsidRDefault="000938B5" w:rsidP="00246E5C">
      <w:pPr>
        <w:adjustRightInd w:val="0"/>
        <w:snapToGrid w:val="0"/>
        <w:ind w:firstLineChars="100" w:firstLine="180"/>
        <w:jc w:val="left"/>
        <w:rPr>
          <w:sz w:val="18"/>
          <w:szCs w:val="18"/>
        </w:rPr>
      </w:pPr>
      <w:r w:rsidRPr="001B10FE">
        <w:rPr>
          <w:rFonts w:hint="eastAsia"/>
          <w:sz w:val="18"/>
          <w:szCs w:val="18"/>
        </w:rPr>
        <w:t xml:space="preserve">学校法人創志学園　</w:t>
      </w:r>
      <w:r w:rsidR="00D369F6">
        <w:rPr>
          <w:rFonts w:hint="eastAsia"/>
          <w:sz w:val="18"/>
          <w:szCs w:val="18"/>
        </w:rPr>
        <w:t>東京経営短期大学グローバルスタディセンター</w:t>
      </w:r>
      <w:r w:rsidRPr="001B10FE">
        <w:rPr>
          <w:rFonts w:hint="eastAsia"/>
          <w:sz w:val="18"/>
          <w:szCs w:val="18"/>
        </w:rPr>
        <w:t>では、</w:t>
      </w:r>
      <w:r w:rsidR="0071190D" w:rsidRPr="001B10FE">
        <w:rPr>
          <w:rFonts w:hint="eastAsia"/>
          <w:sz w:val="18"/>
          <w:szCs w:val="18"/>
        </w:rPr>
        <w:t>次期オリンピックイヤーの</w:t>
      </w:r>
      <w:r w:rsidR="0071190D" w:rsidRPr="001B10FE">
        <w:rPr>
          <w:rFonts w:hint="eastAsia"/>
          <w:sz w:val="18"/>
          <w:szCs w:val="18"/>
        </w:rPr>
        <w:t>2020</w:t>
      </w:r>
      <w:r w:rsidR="0071190D" w:rsidRPr="001B10FE">
        <w:rPr>
          <w:rFonts w:hint="eastAsia"/>
          <w:sz w:val="18"/>
          <w:szCs w:val="18"/>
        </w:rPr>
        <w:t>年に向けた</w:t>
      </w:r>
      <w:r w:rsidRPr="001B10FE">
        <w:rPr>
          <w:rFonts w:hint="eastAsia"/>
          <w:sz w:val="18"/>
          <w:szCs w:val="18"/>
        </w:rPr>
        <w:t>日本</w:t>
      </w:r>
      <w:r w:rsidR="0071190D" w:rsidRPr="001B10FE">
        <w:rPr>
          <w:rFonts w:hint="eastAsia"/>
          <w:sz w:val="18"/>
          <w:szCs w:val="18"/>
        </w:rPr>
        <w:t>の国際化の流れを受け、日本で</w:t>
      </w:r>
      <w:r w:rsidRPr="001B10FE">
        <w:rPr>
          <w:rFonts w:hint="eastAsia"/>
          <w:sz w:val="18"/>
          <w:szCs w:val="18"/>
        </w:rPr>
        <w:t>の語</w:t>
      </w:r>
      <w:r w:rsidR="0071190D" w:rsidRPr="001B10FE">
        <w:rPr>
          <w:rFonts w:hint="eastAsia"/>
          <w:sz w:val="18"/>
          <w:szCs w:val="18"/>
        </w:rPr>
        <w:t>学学習</w:t>
      </w:r>
      <w:r w:rsidR="00A16553" w:rsidRPr="00453215">
        <w:rPr>
          <w:rFonts w:hint="eastAsia"/>
          <w:sz w:val="18"/>
          <w:szCs w:val="18"/>
        </w:rPr>
        <w:t>及び</w:t>
      </w:r>
      <w:r w:rsidR="0071190D" w:rsidRPr="001B10FE">
        <w:rPr>
          <w:rFonts w:hint="eastAsia"/>
          <w:sz w:val="18"/>
          <w:szCs w:val="18"/>
        </w:rPr>
        <w:t>その後の就職を希望する欧米の学生を</w:t>
      </w:r>
      <w:r w:rsidR="00A16553" w:rsidRPr="00A16553">
        <w:rPr>
          <w:rFonts w:hint="eastAsia"/>
          <w:color w:val="FF0000"/>
          <w:sz w:val="18"/>
          <w:szCs w:val="18"/>
        </w:rPr>
        <w:t>、</w:t>
      </w:r>
      <w:r w:rsidR="000C6A60">
        <w:rPr>
          <w:rFonts w:hint="eastAsia"/>
          <w:sz w:val="18"/>
          <w:szCs w:val="18"/>
        </w:rPr>
        <w:t>国際的に活躍する学生になってもらいたいという願いを込めて</w:t>
      </w:r>
      <w:r w:rsidR="00246E5C" w:rsidRPr="00246E5C">
        <w:rPr>
          <w:rFonts w:hint="eastAsia"/>
          <w:color w:val="FF0000"/>
          <w:sz w:val="18"/>
          <w:szCs w:val="18"/>
        </w:rPr>
        <w:t>、</w:t>
      </w:r>
      <w:r w:rsidR="0071190D" w:rsidRPr="001B10FE">
        <w:rPr>
          <w:rFonts w:hint="eastAsia"/>
          <w:sz w:val="18"/>
          <w:szCs w:val="18"/>
        </w:rPr>
        <w:t>奨学生として下記により募集する。</w:t>
      </w:r>
    </w:p>
    <w:p w14:paraId="33357023" w14:textId="77777777" w:rsidR="0071190D" w:rsidRPr="001B10FE" w:rsidRDefault="0071190D" w:rsidP="001B10FE">
      <w:pPr>
        <w:jc w:val="left"/>
        <w:rPr>
          <w:sz w:val="18"/>
          <w:szCs w:val="18"/>
        </w:rPr>
      </w:pPr>
    </w:p>
    <w:p w14:paraId="241BCC4D" w14:textId="77777777" w:rsidR="0071190D" w:rsidRPr="001B10FE" w:rsidRDefault="0071190D" w:rsidP="001B10FE">
      <w:pPr>
        <w:jc w:val="center"/>
        <w:rPr>
          <w:sz w:val="18"/>
          <w:szCs w:val="18"/>
        </w:rPr>
      </w:pPr>
      <w:r w:rsidRPr="001B10FE">
        <w:rPr>
          <w:rFonts w:hint="eastAsia"/>
          <w:sz w:val="18"/>
          <w:szCs w:val="18"/>
        </w:rPr>
        <w:t>記</w:t>
      </w:r>
    </w:p>
    <w:p w14:paraId="59797ACA" w14:textId="77777777" w:rsidR="0071190D" w:rsidRPr="001B10FE" w:rsidRDefault="0071190D" w:rsidP="001B10FE">
      <w:pPr>
        <w:jc w:val="left"/>
        <w:rPr>
          <w:sz w:val="18"/>
          <w:szCs w:val="18"/>
        </w:rPr>
      </w:pPr>
    </w:p>
    <w:p w14:paraId="246888E7" w14:textId="77777777" w:rsidR="0071190D" w:rsidRPr="001B10FE" w:rsidRDefault="0071190D" w:rsidP="001B10FE">
      <w:pPr>
        <w:adjustRightInd w:val="0"/>
        <w:snapToGrid w:val="0"/>
        <w:jc w:val="left"/>
        <w:rPr>
          <w:sz w:val="18"/>
          <w:szCs w:val="18"/>
        </w:rPr>
      </w:pPr>
      <w:r w:rsidRPr="001B10FE">
        <w:rPr>
          <w:rFonts w:hint="eastAsia"/>
          <w:sz w:val="18"/>
          <w:szCs w:val="18"/>
        </w:rPr>
        <w:t>1.</w:t>
      </w:r>
      <w:r w:rsidR="00413D15" w:rsidRPr="001B10FE">
        <w:rPr>
          <w:rFonts w:hint="eastAsia"/>
          <w:sz w:val="18"/>
          <w:szCs w:val="18"/>
        </w:rPr>
        <w:t xml:space="preserve"> </w:t>
      </w:r>
      <w:r w:rsidRPr="001B10FE">
        <w:rPr>
          <w:rFonts w:hint="eastAsia"/>
          <w:sz w:val="18"/>
          <w:szCs w:val="18"/>
        </w:rPr>
        <w:t>目的</w:t>
      </w:r>
    </w:p>
    <w:p w14:paraId="5958C083" w14:textId="6771B311" w:rsidR="0071190D" w:rsidRPr="00E97B7A" w:rsidRDefault="0071190D" w:rsidP="001B10FE">
      <w:pPr>
        <w:adjustRightInd w:val="0"/>
        <w:snapToGrid w:val="0"/>
        <w:ind w:left="180" w:hangingChars="100" w:hanging="180"/>
        <w:jc w:val="left"/>
        <w:rPr>
          <w:sz w:val="18"/>
          <w:szCs w:val="18"/>
        </w:rPr>
      </w:pPr>
      <w:r w:rsidRPr="001B10FE">
        <w:rPr>
          <w:rFonts w:hint="eastAsia"/>
          <w:sz w:val="18"/>
          <w:szCs w:val="18"/>
        </w:rPr>
        <w:t xml:space="preserve">　</w:t>
      </w:r>
      <w:r w:rsidR="00DD021D" w:rsidRPr="001B10FE">
        <w:rPr>
          <w:rFonts w:hint="eastAsia"/>
          <w:sz w:val="18"/>
          <w:szCs w:val="18"/>
        </w:rPr>
        <w:t>本奨学</w:t>
      </w:r>
      <w:r w:rsidR="00DD021D" w:rsidRPr="00E97B7A">
        <w:rPr>
          <w:rFonts w:hint="eastAsia"/>
          <w:sz w:val="18"/>
          <w:szCs w:val="18"/>
        </w:rPr>
        <w:t>金は、日本で語学学習をし、自身のキャリアアップにつなげたい学生の育成に資することを目的とする。このため、</w:t>
      </w:r>
      <w:r w:rsidR="00413D15" w:rsidRPr="00E97B7A">
        <w:rPr>
          <w:rFonts w:hint="eastAsia"/>
          <w:sz w:val="18"/>
          <w:szCs w:val="18"/>
        </w:rPr>
        <w:t>日本語教育機関、または、そこに所属する（もしくは所属していた）教師からの推薦状を</w:t>
      </w:r>
      <w:r w:rsidR="00246E5C" w:rsidRPr="00E97B7A">
        <w:rPr>
          <w:rFonts w:hint="eastAsia"/>
          <w:sz w:val="18"/>
          <w:szCs w:val="18"/>
        </w:rPr>
        <w:t>受けた</w:t>
      </w:r>
      <w:r w:rsidR="00413D15" w:rsidRPr="00E97B7A">
        <w:rPr>
          <w:rFonts w:hint="eastAsia"/>
          <w:sz w:val="18"/>
          <w:szCs w:val="18"/>
        </w:rPr>
        <w:t>、外国人留学生に対し、奨学金を支給する。</w:t>
      </w:r>
    </w:p>
    <w:p w14:paraId="3CDE3D14" w14:textId="77777777" w:rsidR="00413D15" w:rsidRPr="00E97B7A" w:rsidRDefault="00413D15" w:rsidP="001B10FE">
      <w:pPr>
        <w:adjustRightInd w:val="0"/>
        <w:snapToGrid w:val="0"/>
        <w:jc w:val="left"/>
        <w:rPr>
          <w:sz w:val="18"/>
          <w:szCs w:val="18"/>
        </w:rPr>
      </w:pPr>
    </w:p>
    <w:p w14:paraId="34D9F9CA" w14:textId="77777777" w:rsidR="00413D15" w:rsidRPr="00E97B7A" w:rsidRDefault="00413D15" w:rsidP="001B10FE">
      <w:pPr>
        <w:adjustRightInd w:val="0"/>
        <w:snapToGrid w:val="0"/>
        <w:jc w:val="left"/>
        <w:rPr>
          <w:sz w:val="18"/>
          <w:szCs w:val="18"/>
        </w:rPr>
      </w:pPr>
      <w:r w:rsidRPr="00E97B7A">
        <w:rPr>
          <w:rFonts w:hint="eastAsia"/>
          <w:sz w:val="18"/>
          <w:szCs w:val="18"/>
        </w:rPr>
        <w:t xml:space="preserve">2. </w:t>
      </w:r>
      <w:r w:rsidRPr="00E97B7A">
        <w:rPr>
          <w:rFonts w:hint="eastAsia"/>
          <w:sz w:val="18"/>
          <w:szCs w:val="18"/>
        </w:rPr>
        <w:t>募集資格</w:t>
      </w:r>
    </w:p>
    <w:p w14:paraId="295085D6" w14:textId="77777777" w:rsidR="00413D15" w:rsidRPr="00E97B7A" w:rsidRDefault="00413D15" w:rsidP="001B10FE">
      <w:pPr>
        <w:adjustRightInd w:val="0"/>
        <w:snapToGrid w:val="0"/>
        <w:ind w:firstLineChars="100" w:firstLine="180"/>
        <w:jc w:val="left"/>
        <w:rPr>
          <w:sz w:val="18"/>
          <w:szCs w:val="18"/>
        </w:rPr>
      </w:pPr>
      <w:r w:rsidRPr="00E97B7A">
        <w:rPr>
          <w:rFonts w:hint="eastAsia"/>
          <w:sz w:val="18"/>
          <w:szCs w:val="18"/>
        </w:rPr>
        <w:t>次の各号の全てに該当する者</w:t>
      </w:r>
    </w:p>
    <w:p w14:paraId="112B3936" w14:textId="7989D6F8" w:rsidR="001512CC" w:rsidRPr="00E97B7A" w:rsidRDefault="001512CC" w:rsidP="001B10FE">
      <w:pPr>
        <w:adjustRightInd w:val="0"/>
        <w:snapToGrid w:val="0"/>
        <w:ind w:firstLineChars="100" w:firstLine="180"/>
        <w:jc w:val="left"/>
        <w:rPr>
          <w:sz w:val="18"/>
          <w:szCs w:val="18"/>
        </w:rPr>
      </w:pPr>
      <w:r w:rsidRPr="00E97B7A">
        <w:rPr>
          <w:rFonts w:hint="eastAsia"/>
          <w:sz w:val="18"/>
          <w:szCs w:val="18"/>
        </w:rPr>
        <w:t>（</w:t>
      </w:r>
      <w:r w:rsidRPr="00E97B7A">
        <w:rPr>
          <w:rFonts w:hint="eastAsia"/>
          <w:sz w:val="18"/>
          <w:szCs w:val="18"/>
        </w:rPr>
        <w:t>1</w:t>
      </w:r>
      <w:r w:rsidRPr="00E97B7A">
        <w:rPr>
          <w:rFonts w:hint="eastAsia"/>
          <w:sz w:val="18"/>
          <w:szCs w:val="18"/>
        </w:rPr>
        <w:t>）日本語教育機関、または、高校・大学等にて日本語教育を受けた者。</w:t>
      </w:r>
    </w:p>
    <w:p w14:paraId="423E979F" w14:textId="1C26F453" w:rsidR="00413D15" w:rsidRPr="00E97B7A" w:rsidRDefault="00413D15" w:rsidP="000C6A60">
      <w:pPr>
        <w:adjustRightInd w:val="0"/>
        <w:snapToGrid w:val="0"/>
        <w:ind w:leftChars="100" w:left="570" w:hangingChars="200" w:hanging="360"/>
        <w:jc w:val="left"/>
        <w:rPr>
          <w:sz w:val="18"/>
          <w:szCs w:val="18"/>
        </w:rPr>
      </w:pPr>
      <w:r w:rsidRPr="00E97B7A">
        <w:rPr>
          <w:rFonts w:hint="eastAsia"/>
          <w:sz w:val="18"/>
          <w:szCs w:val="18"/>
        </w:rPr>
        <w:t>（</w:t>
      </w:r>
      <w:r w:rsidR="001512CC" w:rsidRPr="00E97B7A">
        <w:rPr>
          <w:rFonts w:hint="eastAsia"/>
          <w:sz w:val="18"/>
          <w:szCs w:val="18"/>
        </w:rPr>
        <w:t>2</w:t>
      </w:r>
      <w:r w:rsidRPr="00E97B7A">
        <w:rPr>
          <w:rFonts w:hint="eastAsia"/>
          <w:sz w:val="18"/>
          <w:szCs w:val="18"/>
        </w:rPr>
        <w:t>）</w:t>
      </w:r>
      <w:r w:rsidR="001512CC" w:rsidRPr="00E97B7A">
        <w:rPr>
          <w:rFonts w:hint="eastAsia"/>
          <w:sz w:val="18"/>
          <w:szCs w:val="18"/>
        </w:rPr>
        <w:t>募集要項を熟読し、</w:t>
      </w:r>
      <w:r w:rsidRPr="00E97B7A">
        <w:rPr>
          <w:rFonts w:hint="eastAsia"/>
          <w:sz w:val="18"/>
          <w:szCs w:val="18"/>
        </w:rPr>
        <w:t>本校の用意したフォーマット（履歴書）へ正確に記入し、同書を指定アドレスへ返信した者。</w:t>
      </w:r>
    </w:p>
    <w:p w14:paraId="764B81C7" w14:textId="5A3BC5D0" w:rsidR="00413D15" w:rsidRPr="00E97B7A" w:rsidRDefault="00413D15" w:rsidP="000C6A60">
      <w:pPr>
        <w:adjustRightInd w:val="0"/>
        <w:snapToGrid w:val="0"/>
        <w:ind w:leftChars="100" w:left="570" w:hangingChars="200" w:hanging="360"/>
        <w:jc w:val="left"/>
        <w:rPr>
          <w:sz w:val="18"/>
          <w:szCs w:val="18"/>
        </w:rPr>
      </w:pPr>
      <w:r w:rsidRPr="00E97B7A">
        <w:rPr>
          <w:rFonts w:hint="eastAsia"/>
          <w:sz w:val="18"/>
          <w:szCs w:val="18"/>
        </w:rPr>
        <w:t>（</w:t>
      </w:r>
      <w:r w:rsidR="001512CC" w:rsidRPr="00E97B7A">
        <w:rPr>
          <w:rFonts w:hint="eastAsia"/>
          <w:sz w:val="18"/>
          <w:szCs w:val="18"/>
        </w:rPr>
        <w:t>3</w:t>
      </w:r>
      <w:r w:rsidRPr="00E97B7A">
        <w:rPr>
          <w:rFonts w:hint="eastAsia"/>
          <w:sz w:val="18"/>
          <w:szCs w:val="18"/>
        </w:rPr>
        <w:t>）上記書類を提出する際に、日本語教育機関</w:t>
      </w:r>
      <w:r w:rsidR="00246E5C" w:rsidRPr="00E97B7A">
        <w:rPr>
          <w:rFonts w:hint="eastAsia"/>
          <w:sz w:val="18"/>
          <w:szCs w:val="18"/>
        </w:rPr>
        <w:t>等</w:t>
      </w:r>
      <w:r w:rsidRPr="00E97B7A">
        <w:rPr>
          <w:rFonts w:hint="eastAsia"/>
          <w:sz w:val="18"/>
          <w:szCs w:val="18"/>
        </w:rPr>
        <w:t>、または、そこに所属する（もしくは所属していた）教師からの推薦状を</w:t>
      </w:r>
      <w:r w:rsidR="00246E5C" w:rsidRPr="00E97B7A">
        <w:rPr>
          <w:rFonts w:hint="eastAsia"/>
          <w:sz w:val="18"/>
          <w:szCs w:val="18"/>
        </w:rPr>
        <w:t>受けた者。</w:t>
      </w:r>
    </w:p>
    <w:p w14:paraId="49BEB963" w14:textId="01854728" w:rsidR="00413D15" w:rsidRPr="00E97B7A" w:rsidRDefault="00413D15" w:rsidP="00300B5F">
      <w:pPr>
        <w:adjustRightInd w:val="0"/>
        <w:snapToGrid w:val="0"/>
        <w:ind w:firstLineChars="100" w:firstLine="180"/>
        <w:jc w:val="left"/>
        <w:rPr>
          <w:sz w:val="18"/>
          <w:szCs w:val="18"/>
        </w:rPr>
      </w:pPr>
      <w:r w:rsidRPr="00E97B7A">
        <w:rPr>
          <w:rFonts w:hint="eastAsia"/>
          <w:sz w:val="18"/>
          <w:szCs w:val="18"/>
        </w:rPr>
        <w:t>（</w:t>
      </w:r>
      <w:r w:rsidR="0055158D" w:rsidRPr="00E97B7A">
        <w:rPr>
          <w:sz w:val="18"/>
          <w:szCs w:val="18"/>
        </w:rPr>
        <w:t>4</w:t>
      </w:r>
      <w:r w:rsidRPr="00E97B7A">
        <w:rPr>
          <w:rFonts w:hint="eastAsia"/>
          <w:sz w:val="18"/>
          <w:szCs w:val="18"/>
        </w:rPr>
        <w:t>）</w:t>
      </w:r>
      <w:r w:rsidR="00300B5F" w:rsidRPr="00E97B7A">
        <w:rPr>
          <w:rFonts w:hint="eastAsia"/>
          <w:sz w:val="18"/>
          <w:szCs w:val="18"/>
        </w:rPr>
        <w:t>2019</w:t>
      </w:r>
      <w:r w:rsidR="001512CC" w:rsidRPr="00E97B7A">
        <w:rPr>
          <w:rFonts w:hint="eastAsia"/>
          <w:sz w:val="18"/>
          <w:szCs w:val="18"/>
        </w:rPr>
        <w:t>年</w:t>
      </w:r>
      <w:r w:rsidR="001A6BEF" w:rsidRPr="00E97B7A">
        <w:rPr>
          <w:rFonts w:hint="eastAsia"/>
          <w:sz w:val="18"/>
          <w:szCs w:val="18"/>
        </w:rPr>
        <w:t>10</w:t>
      </w:r>
      <w:r w:rsidR="001512CC" w:rsidRPr="00E97B7A">
        <w:rPr>
          <w:rFonts w:hint="eastAsia"/>
          <w:sz w:val="18"/>
          <w:szCs w:val="18"/>
        </w:rPr>
        <w:t>月より日本へ留学が可能な者。</w:t>
      </w:r>
    </w:p>
    <w:p w14:paraId="34DADBD0" w14:textId="77777777" w:rsidR="000C6A60" w:rsidRPr="00E97B7A" w:rsidRDefault="001512CC" w:rsidP="001B10FE">
      <w:pPr>
        <w:adjustRightInd w:val="0"/>
        <w:snapToGrid w:val="0"/>
        <w:ind w:firstLineChars="100" w:firstLine="180"/>
        <w:jc w:val="left"/>
        <w:rPr>
          <w:sz w:val="18"/>
          <w:szCs w:val="18"/>
        </w:rPr>
      </w:pPr>
      <w:r w:rsidRPr="00E97B7A">
        <w:rPr>
          <w:rFonts w:hint="eastAsia"/>
          <w:sz w:val="18"/>
          <w:szCs w:val="18"/>
        </w:rPr>
        <w:t>（</w:t>
      </w:r>
      <w:r w:rsidR="0055158D" w:rsidRPr="00E97B7A">
        <w:rPr>
          <w:rFonts w:hint="eastAsia"/>
          <w:sz w:val="18"/>
          <w:szCs w:val="18"/>
        </w:rPr>
        <w:t>5</w:t>
      </w:r>
      <w:r w:rsidRPr="00E97B7A">
        <w:rPr>
          <w:rFonts w:hint="eastAsia"/>
          <w:sz w:val="18"/>
          <w:szCs w:val="18"/>
        </w:rPr>
        <w:t>）</w:t>
      </w:r>
      <w:r w:rsidR="000C6A60" w:rsidRPr="00E97B7A">
        <w:rPr>
          <w:rFonts w:hint="eastAsia"/>
          <w:sz w:val="18"/>
          <w:szCs w:val="18"/>
        </w:rPr>
        <w:t>日本の学生として滞在できるビザが取得可能な者。</w:t>
      </w:r>
    </w:p>
    <w:p w14:paraId="4B2F9407" w14:textId="5FCC9980" w:rsidR="000C6A60" w:rsidRPr="00E97B7A" w:rsidRDefault="000C6A60" w:rsidP="001B10FE">
      <w:pPr>
        <w:adjustRightInd w:val="0"/>
        <w:snapToGrid w:val="0"/>
        <w:ind w:firstLineChars="100" w:firstLine="180"/>
        <w:jc w:val="left"/>
        <w:rPr>
          <w:sz w:val="18"/>
          <w:szCs w:val="18"/>
        </w:rPr>
      </w:pPr>
      <w:r w:rsidRPr="00E97B7A">
        <w:rPr>
          <w:rFonts w:hint="eastAsia"/>
          <w:sz w:val="18"/>
          <w:szCs w:val="18"/>
        </w:rPr>
        <w:t>（</w:t>
      </w:r>
      <w:r w:rsidR="0055158D" w:rsidRPr="00E97B7A">
        <w:rPr>
          <w:rFonts w:hint="eastAsia"/>
          <w:sz w:val="18"/>
          <w:szCs w:val="18"/>
        </w:rPr>
        <w:t>6</w:t>
      </w:r>
      <w:r w:rsidRPr="00E97B7A">
        <w:rPr>
          <w:rFonts w:hint="eastAsia"/>
          <w:sz w:val="18"/>
          <w:szCs w:val="18"/>
        </w:rPr>
        <w:t>）</w:t>
      </w:r>
      <w:r w:rsidR="009D1982" w:rsidRPr="00E97B7A">
        <w:rPr>
          <w:rFonts w:hint="eastAsia"/>
          <w:sz w:val="18"/>
        </w:rPr>
        <w:t>本学</w:t>
      </w:r>
      <w:r w:rsidR="0055158D" w:rsidRPr="00E97B7A">
        <w:rPr>
          <w:rFonts w:hint="eastAsia"/>
          <w:sz w:val="18"/>
        </w:rPr>
        <w:t>の定める規則等を遵守できる者</w:t>
      </w:r>
      <w:r w:rsidRPr="00E97B7A">
        <w:rPr>
          <w:rFonts w:hint="eastAsia"/>
          <w:sz w:val="18"/>
          <w:szCs w:val="18"/>
        </w:rPr>
        <w:t>。</w:t>
      </w:r>
    </w:p>
    <w:p w14:paraId="7B4EA5BC" w14:textId="77777777" w:rsidR="001512CC" w:rsidRPr="00E97B7A" w:rsidRDefault="001512CC" w:rsidP="001B10FE">
      <w:pPr>
        <w:adjustRightInd w:val="0"/>
        <w:snapToGrid w:val="0"/>
        <w:jc w:val="left"/>
        <w:rPr>
          <w:sz w:val="18"/>
          <w:szCs w:val="18"/>
        </w:rPr>
      </w:pPr>
    </w:p>
    <w:p w14:paraId="13390B4B" w14:textId="77777777" w:rsidR="001512CC" w:rsidRPr="00E97B7A" w:rsidRDefault="001512CC" w:rsidP="001B10FE">
      <w:pPr>
        <w:adjustRightInd w:val="0"/>
        <w:snapToGrid w:val="0"/>
        <w:jc w:val="left"/>
        <w:rPr>
          <w:sz w:val="18"/>
          <w:szCs w:val="18"/>
        </w:rPr>
      </w:pPr>
      <w:r w:rsidRPr="00E97B7A">
        <w:rPr>
          <w:rFonts w:hint="eastAsia"/>
          <w:sz w:val="18"/>
          <w:szCs w:val="18"/>
        </w:rPr>
        <w:t xml:space="preserve">3. </w:t>
      </w:r>
      <w:r w:rsidR="000C6A60" w:rsidRPr="00E97B7A">
        <w:rPr>
          <w:rFonts w:hint="eastAsia"/>
          <w:sz w:val="18"/>
          <w:szCs w:val="18"/>
        </w:rPr>
        <w:t>修了証書の交付</w:t>
      </w:r>
    </w:p>
    <w:p w14:paraId="0E73089A" w14:textId="534614B6" w:rsidR="000C6A60" w:rsidRPr="001B10FE" w:rsidRDefault="000C6A60" w:rsidP="001B10FE">
      <w:pPr>
        <w:adjustRightInd w:val="0"/>
        <w:snapToGrid w:val="0"/>
        <w:jc w:val="left"/>
        <w:rPr>
          <w:sz w:val="18"/>
          <w:szCs w:val="18"/>
        </w:rPr>
      </w:pPr>
      <w:r w:rsidRPr="00E97B7A">
        <w:rPr>
          <w:rFonts w:hint="eastAsia"/>
          <w:sz w:val="18"/>
          <w:szCs w:val="18"/>
        </w:rPr>
        <w:t xml:space="preserve">　</w:t>
      </w:r>
      <w:r w:rsidR="001A6BEF" w:rsidRPr="00E97B7A">
        <w:rPr>
          <w:rFonts w:hint="eastAsia"/>
          <w:sz w:val="18"/>
          <w:szCs w:val="18"/>
        </w:rPr>
        <w:t>6</w:t>
      </w:r>
      <w:r w:rsidR="001A6BEF" w:rsidRPr="00E97B7A">
        <w:rPr>
          <w:rFonts w:hint="eastAsia"/>
          <w:sz w:val="18"/>
          <w:szCs w:val="18"/>
        </w:rPr>
        <w:t>か月</w:t>
      </w:r>
      <w:r w:rsidRPr="00E97B7A">
        <w:rPr>
          <w:rFonts w:hint="eastAsia"/>
          <w:sz w:val="18"/>
          <w:szCs w:val="18"/>
        </w:rPr>
        <w:t>間</w:t>
      </w:r>
      <w:r w:rsidR="00B6175D" w:rsidRPr="00E97B7A">
        <w:rPr>
          <w:rFonts w:hint="eastAsia"/>
          <w:sz w:val="18"/>
          <w:szCs w:val="18"/>
        </w:rPr>
        <w:t>グローバルスタディセンター</w:t>
      </w:r>
      <w:r w:rsidRPr="00E97B7A">
        <w:rPr>
          <w:rFonts w:hint="eastAsia"/>
          <w:sz w:val="18"/>
          <w:szCs w:val="18"/>
        </w:rPr>
        <w:t>で日本語を学んだ者には、学業修了証が</w:t>
      </w:r>
      <w:r>
        <w:rPr>
          <w:rFonts w:hint="eastAsia"/>
          <w:sz w:val="18"/>
          <w:szCs w:val="18"/>
        </w:rPr>
        <w:t>交付される。</w:t>
      </w:r>
    </w:p>
    <w:p w14:paraId="6E1DB2F1" w14:textId="77777777" w:rsidR="00383301" w:rsidRPr="001B10FE" w:rsidRDefault="00383301" w:rsidP="000C6A60">
      <w:pPr>
        <w:adjustRightInd w:val="0"/>
        <w:snapToGrid w:val="0"/>
        <w:jc w:val="left"/>
        <w:rPr>
          <w:sz w:val="18"/>
          <w:szCs w:val="18"/>
        </w:rPr>
      </w:pPr>
      <w:r w:rsidRPr="001B10FE">
        <w:rPr>
          <w:rFonts w:hint="eastAsia"/>
          <w:sz w:val="18"/>
          <w:szCs w:val="18"/>
        </w:rPr>
        <w:t xml:space="preserve">　</w:t>
      </w:r>
    </w:p>
    <w:p w14:paraId="0466ADD5" w14:textId="77777777" w:rsidR="00383301" w:rsidRDefault="00383301" w:rsidP="001B10FE">
      <w:pPr>
        <w:adjustRightInd w:val="0"/>
        <w:snapToGrid w:val="0"/>
        <w:jc w:val="left"/>
        <w:rPr>
          <w:sz w:val="18"/>
          <w:szCs w:val="18"/>
        </w:rPr>
      </w:pPr>
      <w:r w:rsidRPr="001B10FE">
        <w:rPr>
          <w:rFonts w:hint="eastAsia"/>
          <w:sz w:val="18"/>
          <w:szCs w:val="18"/>
        </w:rPr>
        <w:t xml:space="preserve">4. </w:t>
      </w:r>
      <w:r w:rsidR="00027B96">
        <w:rPr>
          <w:rFonts w:hint="eastAsia"/>
          <w:sz w:val="18"/>
          <w:szCs w:val="18"/>
        </w:rPr>
        <w:t>奨学生の学費免除</w:t>
      </w:r>
      <w:r w:rsidRPr="001B10FE">
        <w:rPr>
          <w:rFonts w:hint="eastAsia"/>
          <w:sz w:val="18"/>
          <w:szCs w:val="18"/>
        </w:rPr>
        <w:t>内容</w:t>
      </w:r>
    </w:p>
    <w:p w14:paraId="7227759B" w14:textId="115D4072" w:rsidR="000C6A60" w:rsidRDefault="000C6A60" w:rsidP="001B10FE">
      <w:pPr>
        <w:adjustRightInd w:val="0"/>
        <w:snapToGrid w:val="0"/>
        <w:jc w:val="left"/>
        <w:rPr>
          <w:sz w:val="18"/>
          <w:szCs w:val="18"/>
        </w:rPr>
      </w:pPr>
      <w:r>
        <w:rPr>
          <w:rFonts w:hint="eastAsia"/>
          <w:sz w:val="18"/>
          <w:szCs w:val="18"/>
        </w:rPr>
        <w:t xml:space="preserve">　</w:t>
      </w:r>
      <w:r w:rsidR="00027B96">
        <w:rPr>
          <w:rFonts w:hint="eastAsia"/>
          <w:sz w:val="18"/>
          <w:szCs w:val="18"/>
        </w:rPr>
        <w:t>通常：授業料</w:t>
      </w:r>
      <w:r w:rsidR="001559A7">
        <w:rPr>
          <w:rFonts w:hint="eastAsia"/>
          <w:sz w:val="18"/>
          <w:szCs w:val="18"/>
        </w:rPr>
        <w:t>30</w:t>
      </w:r>
      <w:r w:rsidR="00027B96">
        <w:rPr>
          <w:rFonts w:hint="eastAsia"/>
          <w:sz w:val="18"/>
          <w:szCs w:val="18"/>
        </w:rPr>
        <w:t>万円</w:t>
      </w:r>
      <w:r w:rsidR="00027B96">
        <w:rPr>
          <w:rFonts w:hint="eastAsia"/>
          <w:sz w:val="18"/>
          <w:szCs w:val="18"/>
        </w:rPr>
        <w:t>+</w:t>
      </w:r>
      <w:r w:rsidR="00027B96">
        <w:rPr>
          <w:rFonts w:hint="eastAsia"/>
          <w:sz w:val="18"/>
          <w:szCs w:val="18"/>
        </w:rPr>
        <w:t>入学金</w:t>
      </w:r>
      <w:r w:rsidR="00027B96">
        <w:rPr>
          <w:rFonts w:hint="eastAsia"/>
          <w:sz w:val="18"/>
          <w:szCs w:val="18"/>
        </w:rPr>
        <w:t>9</w:t>
      </w:r>
      <w:r w:rsidR="00027B96">
        <w:rPr>
          <w:rFonts w:hint="eastAsia"/>
          <w:sz w:val="18"/>
          <w:szCs w:val="18"/>
        </w:rPr>
        <w:t>万円</w:t>
      </w:r>
      <w:r w:rsidR="00027B96">
        <w:rPr>
          <w:rFonts w:hint="eastAsia"/>
          <w:sz w:val="18"/>
          <w:szCs w:val="18"/>
        </w:rPr>
        <w:t>+</w:t>
      </w:r>
      <w:r w:rsidR="00027B96">
        <w:rPr>
          <w:rFonts w:hint="eastAsia"/>
          <w:sz w:val="18"/>
          <w:szCs w:val="18"/>
        </w:rPr>
        <w:t>教材費</w:t>
      </w:r>
      <w:r w:rsidR="001559A7">
        <w:rPr>
          <w:rFonts w:hint="eastAsia"/>
          <w:sz w:val="18"/>
          <w:szCs w:val="18"/>
        </w:rPr>
        <w:t>4.5</w:t>
      </w:r>
      <w:r w:rsidR="00027B96">
        <w:rPr>
          <w:rFonts w:hint="eastAsia"/>
          <w:sz w:val="18"/>
          <w:szCs w:val="18"/>
        </w:rPr>
        <w:t>万円</w:t>
      </w:r>
      <w:r w:rsidR="00027B96">
        <w:rPr>
          <w:rFonts w:hint="eastAsia"/>
          <w:sz w:val="18"/>
          <w:szCs w:val="18"/>
        </w:rPr>
        <w:t>+</w:t>
      </w:r>
      <w:r w:rsidR="00027B96">
        <w:rPr>
          <w:rFonts w:hint="eastAsia"/>
          <w:sz w:val="18"/>
          <w:szCs w:val="18"/>
        </w:rPr>
        <w:t>施設維持費</w:t>
      </w:r>
      <w:r w:rsidR="009B5023">
        <w:rPr>
          <w:rFonts w:hint="eastAsia"/>
          <w:sz w:val="18"/>
          <w:szCs w:val="18"/>
        </w:rPr>
        <w:t>2.5</w:t>
      </w:r>
      <w:r w:rsidR="00BE15CD">
        <w:rPr>
          <w:rFonts w:hint="eastAsia"/>
          <w:sz w:val="18"/>
          <w:szCs w:val="18"/>
        </w:rPr>
        <w:t>万円</w:t>
      </w:r>
      <w:r w:rsidR="00BE15CD">
        <w:rPr>
          <w:rFonts w:hint="eastAsia"/>
          <w:sz w:val="18"/>
          <w:szCs w:val="18"/>
        </w:rPr>
        <w:t xml:space="preserve">  </w:t>
      </w:r>
      <w:r w:rsidR="00027B96">
        <w:rPr>
          <w:rFonts w:hint="eastAsia"/>
          <w:sz w:val="18"/>
          <w:szCs w:val="18"/>
        </w:rPr>
        <w:t>計</w:t>
      </w:r>
      <w:r w:rsidR="009B5023">
        <w:rPr>
          <w:rFonts w:hint="eastAsia"/>
          <w:sz w:val="18"/>
          <w:szCs w:val="18"/>
        </w:rPr>
        <w:t>46</w:t>
      </w:r>
      <w:r w:rsidR="00027B96">
        <w:rPr>
          <w:rFonts w:hint="eastAsia"/>
          <w:sz w:val="18"/>
          <w:szCs w:val="18"/>
        </w:rPr>
        <w:t>万円のところ、</w:t>
      </w:r>
    </w:p>
    <w:p w14:paraId="718A73AB" w14:textId="5DEC642E" w:rsidR="00D369F6" w:rsidRDefault="00BE15CD" w:rsidP="001B10FE">
      <w:pPr>
        <w:adjustRightInd w:val="0"/>
        <w:snapToGrid w:val="0"/>
        <w:jc w:val="left"/>
        <w:rPr>
          <w:sz w:val="18"/>
          <w:szCs w:val="18"/>
          <w:lang w:eastAsia="zh-CN"/>
        </w:rPr>
      </w:pPr>
      <w:r>
        <w:rPr>
          <w:rFonts w:hint="eastAsia"/>
          <w:sz w:val="18"/>
          <w:szCs w:val="18"/>
        </w:rPr>
        <w:t xml:space="preserve">　</w:t>
      </w:r>
      <w:r>
        <w:rPr>
          <w:rFonts w:hint="eastAsia"/>
          <w:sz w:val="18"/>
          <w:szCs w:val="18"/>
        </w:rPr>
        <w:t xml:space="preserve">      </w:t>
      </w:r>
      <w:r w:rsidR="00D369F6">
        <w:rPr>
          <w:rFonts w:hint="eastAsia"/>
          <w:sz w:val="18"/>
          <w:szCs w:val="18"/>
          <w:lang w:eastAsia="zh-CN"/>
        </w:rPr>
        <w:t>授業料全額</w:t>
      </w:r>
      <w:r w:rsidR="00D369F6">
        <w:rPr>
          <w:rFonts w:hint="eastAsia"/>
          <w:sz w:val="18"/>
          <w:szCs w:val="18"/>
          <w:lang w:eastAsia="zh-CN"/>
        </w:rPr>
        <w:t>30</w:t>
      </w:r>
      <w:r w:rsidR="00D369F6">
        <w:rPr>
          <w:rFonts w:hint="eastAsia"/>
          <w:sz w:val="18"/>
          <w:szCs w:val="18"/>
          <w:lang w:eastAsia="zh-CN"/>
        </w:rPr>
        <w:t>万円免除</w:t>
      </w:r>
    </w:p>
    <w:p w14:paraId="6EB1FA4C" w14:textId="3698EE97" w:rsidR="00D369F6" w:rsidRDefault="00D369F6" w:rsidP="00BE15CD">
      <w:pPr>
        <w:adjustRightInd w:val="0"/>
        <w:snapToGrid w:val="0"/>
        <w:ind w:firstLineChars="100" w:firstLine="180"/>
        <w:jc w:val="left"/>
        <w:rPr>
          <w:sz w:val="18"/>
          <w:szCs w:val="18"/>
        </w:rPr>
      </w:pPr>
      <w:r w:rsidRPr="00D369F6">
        <w:rPr>
          <w:rFonts w:hint="eastAsia"/>
          <w:sz w:val="18"/>
          <w:szCs w:val="18"/>
        </w:rPr>
        <w:t>(</w:t>
      </w:r>
      <w:r w:rsidRPr="00D369F6">
        <w:rPr>
          <w:rFonts w:hint="eastAsia"/>
          <w:sz w:val="18"/>
          <w:szCs w:val="18"/>
        </w:rPr>
        <w:t>注</w:t>
      </w:r>
      <w:r w:rsidRPr="00D369F6">
        <w:rPr>
          <w:rFonts w:hint="eastAsia"/>
          <w:sz w:val="18"/>
          <w:szCs w:val="18"/>
        </w:rPr>
        <w:t>)</w:t>
      </w:r>
      <w:r w:rsidRPr="00D369F6">
        <w:rPr>
          <w:rFonts w:hint="eastAsia"/>
          <w:sz w:val="18"/>
          <w:szCs w:val="18"/>
        </w:rPr>
        <w:t>入学金</w:t>
      </w:r>
      <w:r w:rsidRPr="00D369F6">
        <w:rPr>
          <w:rFonts w:hint="eastAsia"/>
          <w:sz w:val="18"/>
          <w:szCs w:val="18"/>
        </w:rPr>
        <w:t>9</w:t>
      </w:r>
      <w:r w:rsidRPr="00D369F6">
        <w:rPr>
          <w:rFonts w:hint="eastAsia"/>
          <w:sz w:val="18"/>
          <w:szCs w:val="18"/>
        </w:rPr>
        <w:t>万円</w:t>
      </w:r>
      <w:r w:rsidRPr="00D369F6">
        <w:rPr>
          <w:rFonts w:hint="eastAsia"/>
          <w:sz w:val="18"/>
          <w:szCs w:val="18"/>
        </w:rPr>
        <w:t>+</w:t>
      </w:r>
      <w:r w:rsidRPr="00D369F6">
        <w:rPr>
          <w:rFonts w:hint="eastAsia"/>
          <w:sz w:val="18"/>
          <w:szCs w:val="18"/>
        </w:rPr>
        <w:t>教材費</w:t>
      </w:r>
      <w:r w:rsidRPr="00D369F6">
        <w:rPr>
          <w:rFonts w:hint="eastAsia"/>
          <w:sz w:val="18"/>
          <w:szCs w:val="18"/>
        </w:rPr>
        <w:t>4.5</w:t>
      </w:r>
      <w:r w:rsidRPr="00D369F6">
        <w:rPr>
          <w:rFonts w:hint="eastAsia"/>
          <w:sz w:val="18"/>
          <w:szCs w:val="18"/>
        </w:rPr>
        <w:t>万円</w:t>
      </w:r>
      <w:r w:rsidRPr="00D369F6">
        <w:rPr>
          <w:rFonts w:hint="eastAsia"/>
          <w:sz w:val="18"/>
          <w:szCs w:val="18"/>
        </w:rPr>
        <w:t>+</w:t>
      </w:r>
      <w:r w:rsidRPr="00D369F6">
        <w:rPr>
          <w:rFonts w:hint="eastAsia"/>
          <w:sz w:val="18"/>
          <w:szCs w:val="18"/>
        </w:rPr>
        <w:t>施設維持費</w:t>
      </w:r>
      <w:r w:rsidR="009B5023">
        <w:rPr>
          <w:rFonts w:hint="eastAsia"/>
          <w:sz w:val="18"/>
          <w:szCs w:val="18"/>
        </w:rPr>
        <w:t>2.5</w:t>
      </w:r>
      <w:r w:rsidRPr="00D369F6">
        <w:rPr>
          <w:rFonts w:hint="eastAsia"/>
          <w:sz w:val="18"/>
          <w:szCs w:val="18"/>
        </w:rPr>
        <w:t>万円</w:t>
      </w:r>
      <w:r w:rsidR="00BE15CD">
        <w:rPr>
          <w:rFonts w:hint="eastAsia"/>
          <w:sz w:val="18"/>
          <w:szCs w:val="18"/>
        </w:rPr>
        <w:t xml:space="preserve">  </w:t>
      </w:r>
      <w:r w:rsidRPr="00D369F6">
        <w:rPr>
          <w:rFonts w:hint="eastAsia"/>
          <w:sz w:val="18"/>
          <w:szCs w:val="18"/>
        </w:rPr>
        <w:t>合計</w:t>
      </w:r>
      <w:r w:rsidR="009B5023">
        <w:rPr>
          <w:rFonts w:hint="eastAsia"/>
          <w:sz w:val="18"/>
          <w:szCs w:val="18"/>
        </w:rPr>
        <w:t>16</w:t>
      </w:r>
      <w:r w:rsidRPr="00D369F6">
        <w:rPr>
          <w:rFonts w:hint="eastAsia"/>
          <w:sz w:val="18"/>
          <w:szCs w:val="18"/>
        </w:rPr>
        <w:t>万円は学生実費となる。</w:t>
      </w:r>
    </w:p>
    <w:p w14:paraId="249F90E6" w14:textId="77777777" w:rsidR="00B0585E" w:rsidRPr="00557B4A" w:rsidRDefault="00B0585E" w:rsidP="001B10FE">
      <w:pPr>
        <w:jc w:val="left"/>
        <w:rPr>
          <w:sz w:val="18"/>
          <w:szCs w:val="18"/>
        </w:rPr>
      </w:pPr>
    </w:p>
    <w:p w14:paraId="42B47834" w14:textId="77777777" w:rsidR="00383301" w:rsidRPr="001B10FE" w:rsidRDefault="00383301" w:rsidP="001B10FE">
      <w:pPr>
        <w:adjustRightInd w:val="0"/>
        <w:snapToGrid w:val="0"/>
        <w:jc w:val="left"/>
        <w:rPr>
          <w:sz w:val="18"/>
          <w:szCs w:val="18"/>
        </w:rPr>
      </w:pPr>
      <w:r w:rsidRPr="001B10FE">
        <w:rPr>
          <w:rFonts w:hint="eastAsia"/>
          <w:sz w:val="18"/>
          <w:szCs w:val="18"/>
        </w:rPr>
        <w:t xml:space="preserve">5. </w:t>
      </w:r>
      <w:r w:rsidRPr="001B10FE">
        <w:rPr>
          <w:rFonts w:hint="eastAsia"/>
          <w:sz w:val="18"/>
          <w:szCs w:val="18"/>
        </w:rPr>
        <w:t>支給期間</w:t>
      </w:r>
    </w:p>
    <w:p w14:paraId="20742B0C" w14:textId="28E9888E" w:rsidR="00383301" w:rsidRPr="001B10FE" w:rsidRDefault="00383301" w:rsidP="001B10FE">
      <w:pPr>
        <w:adjustRightInd w:val="0"/>
        <w:snapToGrid w:val="0"/>
        <w:jc w:val="left"/>
        <w:rPr>
          <w:sz w:val="18"/>
          <w:szCs w:val="18"/>
        </w:rPr>
      </w:pPr>
      <w:r w:rsidRPr="001B10FE">
        <w:rPr>
          <w:rFonts w:hint="eastAsia"/>
          <w:sz w:val="18"/>
          <w:szCs w:val="18"/>
        </w:rPr>
        <w:t xml:space="preserve">　</w:t>
      </w:r>
      <w:r w:rsidRPr="00453215">
        <w:rPr>
          <w:rFonts w:hint="eastAsia"/>
          <w:sz w:val="18"/>
          <w:szCs w:val="18"/>
        </w:rPr>
        <w:t>201</w:t>
      </w:r>
      <w:r w:rsidR="00300B5F">
        <w:rPr>
          <w:rFonts w:hint="eastAsia"/>
          <w:sz w:val="18"/>
          <w:szCs w:val="18"/>
        </w:rPr>
        <w:t>9</w:t>
      </w:r>
      <w:r w:rsidRPr="00453215">
        <w:rPr>
          <w:rFonts w:hint="eastAsia"/>
          <w:sz w:val="18"/>
          <w:szCs w:val="18"/>
        </w:rPr>
        <w:t>年</w:t>
      </w:r>
      <w:r w:rsidR="001A6BEF">
        <w:rPr>
          <w:rFonts w:hint="eastAsia"/>
          <w:sz w:val="18"/>
          <w:szCs w:val="18"/>
        </w:rPr>
        <w:t>10</w:t>
      </w:r>
      <w:r w:rsidRPr="00453215">
        <w:rPr>
          <w:rFonts w:hint="eastAsia"/>
          <w:sz w:val="18"/>
          <w:szCs w:val="18"/>
        </w:rPr>
        <w:t>月</w:t>
      </w:r>
      <w:r w:rsidR="002D4628" w:rsidRPr="00453215">
        <w:rPr>
          <w:rFonts w:hint="eastAsia"/>
          <w:sz w:val="18"/>
          <w:szCs w:val="18"/>
        </w:rPr>
        <w:t>1</w:t>
      </w:r>
      <w:r w:rsidR="002D4628" w:rsidRPr="00453215">
        <w:rPr>
          <w:rFonts w:hint="eastAsia"/>
          <w:sz w:val="18"/>
          <w:szCs w:val="18"/>
        </w:rPr>
        <w:t>日から</w:t>
      </w:r>
      <w:r w:rsidR="00300B5F">
        <w:rPr>
          <w:rFonts w:hint="eastAsia"/>
          <w:sz w:val="18"/>
          <w:szCs w:val="18"/>
        </w:rPr>
        <w:t>2020</w:t>
      </w:r>
      <w:r w:rsidR="00557B4A">
        <w:rPr>
          <w:rFonts w:hint="eastAsia"/>
          <w:sz w:val="18"/>
          <w:szCs w:val="18"/>
        </w:rPr>
        <w:t>年</w:t>
      </w:r>
      <w:r w:rsidR="00434503" w:rsidRPr="00453215">
        <w:rPr>
          <w:rFonts w:hint="eastAsia"/>
          <w:sz w:val="18"/>
          <w:szCs w:val="18"/>
        </w:rPr>
        <w:t>3</w:t>
      </w:r>
      <w:r w:rsidR="00434503" w:rsidRPr="00453215">
        <w:rPr>
          <w:rFonts w:hint="eastAsia"/>
          <w:sz w:val="18"/>
          <w:szCs w:val="18"/>
        </w:rPr>
        <w:t>月</w:t>
      </w:r>
      <w:r w:rsidR="00A16553" w:rsidRPr="00453215">
        <w:rPr>
          <w:rFonts w:hint="eastAsia"/>
          <w:sz w:val="18"/>
          <w:szCs w:val="18"/>
        </w:rPr>
        <w:t>末日</w:t>
      </w:r>
      <w:r w:rsidR="00434503" w:rsidRPr="00453215">
        <w:rPr>
          <w:rFonts w:hint="eastAsia"/>
          <w:sz w:val="18"/>
          <w:szCs w:val="18"/>
        </w:rPr>
        <w:t>までの</w:t>
      </w:r>
      <w:r w:rsidR="001A6BEF">
        <w:rPr>
          <w:rFonts w:hint="eastAsia"/>
          <w:sz w:val="18"/>
          <w:szCs w:val="18"/>
        </w:rPr>
        <w:t>6</w:t>
      </w:r>
      <w:r w:rsidR="001A6BEF">
        <w:rPr>
          <w:rFonts w:hint="eastAsia"/>
          <w:sz w:val="18"/>
          <w:szCs w:val="18"/>
        </w:rPr>
        <w:t>か月</w:t>
      </w:r>
      <w:r w:rsidRPr="00453215">
        <w:rPr>
          <w:rFonts w:hint="eastAsia"/>
          <w:sz w:val="18"/>
          <w:szCs w:val="18"/>
        </w:rPr>
        <w:t>間</w:t>
      </w:r>
    </w:p>
    <w:p w14:paraId="5337E32D" w14:textId="77777777" w:rsidR="00453215" w:rsidRDefault="00453215" w:rsidP="001B10FE">
      <w:pPr>
        <w:adjustRightInd w:val="0"/>
        <w:snapToGrid w:val="0"/>
        <w:jc w:val="left"/>
        <w:rPr>
          <w:sz w:val="18"/>
          <w:szCs w:val="18"/>
        </w:rPr>
      </w:pPr>
    </w:p>
    <w:p w14:paraId="23A44221" w14:textId="77777777" w:rsidR="00383301" w:rsidRPr="001B10FE" w:rsidRDefault="00383301" w:rsidP="001B10FE">
      <w:pPr>
        <w:adjustRightInd w:val="0"/>
        <w:snapToGrid w:val="0"/>
        <w:jc w:val="left"/>
        <w:rPr>
          <w:sz w:val="18"/>
          <w:szCs w:val="18"/>
        </w:rPr>
      </w:pPr>
      <w:r w:rsidRPr="001B10FE">
        <w:rPr>
          <w:rFonts w:hint="eastAsia"/>
          <w:sz w:val="18"/>
          <w:szCs w:val="18"/>
        </w:rPr>
        <w:t>6.</w:t>
      </w:r>
      <w:r w:rsidR="00083059" w:rsidRPr="001B10FE">
        <w:rPr>
          <w:rFonts w:hint="eastAsia"/>
          <w:sz w:val="18"/>
          <w:szCs w:val="18"/>
        </w:rPr>
        <w:t xml:space="preserve"> </w:t>
      </w:r>
      <w:r w:rsidR="00083059" w:rsidRPr="001B10FE">
        <w:rPr>
          <w:rFonts w:hint="eastAsia"/>
          <w:sz w:val="18"/>
          <w:szCs w:val="18"/>
        </w:rPr>
        <w:t>応募方法</w:t>
      </w:r>
    </w:p>
    <w:p w14:paraId="6F89AC80" w14:textId="2A6CD395" w:rsidR="00083059" w:rsidRPr="00E97B7A" w:rsidRDefault="002A7A0D" w:rsidP="001B10FE">
      <w:pPr>
        <w:adjustRightInd w:val="0"/>
        <w:snapToGrid w:val="0"/>
        <w:ind w:left="180" w:hangingChars="100" w:hanging="180"/>
        <w:jc w:val="left"/>
        <w:rPr>
          <w:sz w:val="18"/>
          <w:szCs w:val="18"/>
        </w:rPr>
      </w:pPr>
      <w:r>
        <w:rPr>
          <w:rFonts w:hint="eastAsia"/>
          <w:sz w:val="18"/>
          <w:szCs w:val="18"/>
        </w:rPr>
        <w:t xml:space="preserve">　</w:t>
      </w:r>
      <w:r w:rsidRPr="00E97B7A">
        <w:rPr>
          <w:rFonts w:hint="eastAsia"/>
          <w:sz w:val="18"/>
          <w:szCs w:val="18"/>
        </w:rPr>
        <w:t>ホームページ</w:t>
      </w:r>
      <w:r w:rsidR="009B5023" w:rsidRPr="00E97B7A">
        <w:rPr>
          <w:rFonts w:hint="eastAsia"/>
          <w:sz w:val="18"/>
          <w:szCs w:val="18"/>
        </w:rPr>
        <w:t>より</w:t>
      </w:r>
      <w:r w:rsidR="00083059" w:rsidRPr="00E97B7A">
        <w:rPr>
          <w:rFonts w:hint="eastAsia"/>
          <w:sz w:val="18"/>
          <w:szCs w:val="18"/>
        </w:rPr>
        <w:t>履歴書フォーマットをダウンロード</w:t>
      </w:r>
      <w:r w:rsidRPr="00E97B7A">
        <w:rPr>
          <w:rFonts w:hint="eastAsia"/>
          <w:sz w:val="18"/>
          <w:szCs w:val="18"/>
        </w:rPr>
        <w:t>の上</w:t>
      </w:r>
      <w:r w:rsidR="00083059" w:rsidRPr="00E97B7A">
        <w:rPr>
          <w:rFonts w:hint="eastAsia"/>
          <w:sz w:val="18"/>
          <w:szCs w:val="18"/>
        </w:rPr>
        <w:t>記入</w:t>
      </w:r>
      <w:r w:rsidRPr="00E97B7A">
        <w:rPr>
          <w:rFonts w:hint="eastAsia"/>
          <w:sz w:val="18"/>
          <w:szCs w:val="18"/>
        </w:rPr>
        <w:t>し</w:t>
      </w:r>
      <w:r w:rsidR="00083059" w:rsidRPr="00E97B7A">
        <w:rPr>
          <w:rFonts w:hint="eastAsia"/>
          <w:sz w:val="18"/>
          <w:szCs w:val="18"/>
        </w:rPr>
        <w:t>、</w:t>
      </w:r>
      <w:r w:rsidRPr="00E97B7A">
        <w:rPr>
          <w:rFonts w:hint="eastAsia"/>
          <w:sz w:val="18"/>
          <w:szCs w:val="18"/>
        </w:rPr>
        <w:t>所属する（またはしていた）日本語教育機関からの</w:t>
      </w:r>
      <w:r w:rsidR="00083059" w:rsidRPr="00E97B7A">
        <w:rPr>
          <w:rFonts w:hint="eastAsia"/>
          <w:sz w:val="18"/>
          <w:szCs w:val="18"/>
        </w:rPr>
        <w:t>推薦状とともに</w:t>
      </w:r>
      <w:r w:rsidRPr="00E97B7A">
        <w:rPr>
          <w:rFonts w:hint="eastAsia"/>
          <w:sz w:val="18"/>
          <w:szCs w:val="18"/>
        </w:rPr>
        <w:t>、</w:t>
      </w:r>
      <w:r w:rsidR="00083059" w:rsidRPr="00E97B7A">
        <w:rPr>
          <w:rFonts w:hint="eastAsia"/>
          <w:sz w:val="18"/>
          <w:szCs w:val="18"/>
        </w:rPr>
        <w:t>メールへ添付し指定アドレスへ返信する。</w:t>
      </w:r>
    </w:p>
    <w:p w14:paraId="533205FC" w14:textId="77777777" w:rsidR="001559A7" w:rsidRPr="00E97B7A" w:rsidRDefault="001559A7" w:rsidP="001B10FE">
      <w:pPr>
        <w:adjustRightInd w:val="0"/>
        <w:snapToGrid w:val="0"/>
        <w:ind w:left="180" w:hangingChars="100" w:hanging="180"/>
        <w:jc w:val="left"/>
        <w:rPr>
          <w:sz w:val="18"/>
          <w:szCs w:val="18"/>
        </w:rPr>
      </w:pPr>
    </w:p>
    <w:p w14:paraId="4965D435" w14:textId="77777777" w:rsidR="00083059" w:rsidRPr="00E97B7A" w:rsidRDefault="00083059" w:rsidP="001B10FE">
      <w:pPr>
        <w:adjustRightInd w:val="0"/>
        <w:snapToGrid w:val="0"/>
        <w:jc w:val="left"/>
        <w:rPr>
          <w:sz w:val="18"/>
          <w:szCs w:val="18"/>
          <w:lang w:eastAsia="zh-CN"/>
        </w:rPr>
      </w:pPr>
      <w:r w:rsidRPr="00E97B7A">
        <w:rPr>
          <w:rFonts w:hint="eastAsia"/>
          <w:sz w:val="18"/>
          <w:szCs w:val="18"/>
          <w:lang w:eastAsia="zh-CN"/>
        </w:rPr>
        <w:lastRenderedPageBreak/>
        <w:t xml:space="preserve">7. </w:t>
      </w:r>
      <w:r w:rsidRPr="00E97B7A">
        <w:rPr>
          <w:rFonts w:hint="eastAsia"/>
          <w:sz w:val="18"/>
          <w:szCs w:val="18"/>
          <w:lang w:eastAsia="zh-CN"/>
        </w:rPr>
        <w:t>応募書類</w:t>
      </w:r>
    </w:p>
    <w:p w14:paraId="628AC20E" w14:textId="31AEB72A" w:rsidR="00083059" w:rsidRPr="00E97B7A" w:rsidRDefault="00083059" w:rsidP="001B10FE">
      <w:pPr>
        <w:adjustRightInd w:val="0"/>
        <w:snapToGrid w:val="0"/>
        <w:jc w:val="left"/>
        <w:rPr>
          <w:sz w:val="18"/>
          <w:szCs w:val="18"/>
          <w:lang w:eastAsia="zh-CN"/>
        </w:rPr>
      </w:pPr>
      <w:r w:rsidRPr="00E97B7A">
        <w:rPr>
          <w:rFonts w:hint="eastAsia"/>
          <w:sz w:val="18"/>
          <w:szCs w:val="18"/>
          <w:lang w:eastAsia="zh-CN"/>
        </w:rPr>
        <w:t>（</w:t>
      </w:r>
      <w:r w:rsidRPr="00E97B7A">
        <w:rPr>
          <w:rFonts w:hint="eastAsia"/>
          <w:sz w:val="18"/>
          <w:szCs w:val="18"/>
          <w:lang w:eastAsia="zh-CN"/>
        </w:rPr>
        <w:t>1</w:t>
      </w:r>
      <w:r w:rsidRPr="00E97B7A">
        <w:rPr>
          <w:rFonts w:hint="eastAsia"/>
          <w:sz w:val="18"/>
          <w:szCs w:val="18"/>
          <w:lang w:eastAsia="zh-CN"/>
        </w:rPr>
        <w:t>）</w:t>
      </w:r>
      <w:r w:rsidR="00E31828" w:rsidRPr="00E97B7A">
        <w:rPr>
          <w:rFonts w:hint="eastAsia"/>
          <w:sz w:val="18"/>
          <w:szCs w:val="18"/>
          <w:lang w:eastAsia="zh-CN"/>
        </w:rPr>
        <w:t>履歴書（写真付）</w:t>
      </w:r>
    </w:p>
    <w:p w14:paraId="004373E6" w14:textId="5540F44F" w:rsidR="00083059" w:rsidRPr="00E97B7A" w:rsidRDefault="00083059" w:rsidP="001B10FE">
      <w:pPr>
        <w:adjustRightInd w:val="0"/>
        <w:snapToGrid w:val="0"/>
        <w:jc w:val="left"/>
        <w:rPr>
          <w:sz w:val="18"/>
          <w:szCs w:val="18"/>
        </w:rPr>
      </w:pPr>
      <w:r w:rsidRPr="00E97B7A">
        <w:rPr>
          <w:rFonts w:hint="eastAsia"/>
          <w:sz w:val="18"/>
          <w:szCs w:val="18"/>
        </w:rPr>
        <w:t>（</w:t>
      </w:r>
      <w:r w:rsidRPr="00E97B7A">
        <w:rPr>
          <w:rFonts w:hint="eastAsia"/>
          <w:sz w:val="18"/>
          <w:szCs w:val="18"/>
        </w:rPr>
        <w:t>2</w:t>
      </w:r>
      <w:r w:rsidRPr="00E97B7A">
        <w:rPr>
          <w:rFonts w:hint="eastAsia"/>
          <w:sz w:val="18"/>
          <w:szCs w:val="18"/>
        </w:rPr>
        <w:t>）</w:t>
      </w:r>
      <w:r w:rsidR="00E31828" w:rsidRPr="00E97B7A">
        <w:rPr>
          <w:rFonts w:hint="eastAsia"/>
          <w:sz w:val="18"/>
          <w:szCs w:val="18"/>
        </w:rPr>
        <w:t>推薦状</w:t>
      </w:r>
    </w:p>
    <w:p w14:paraId="479783CA" w14:textId="77777777" w:rsidR="0031579A" w:rsidRPr="00E97B7A" w:rsidRDefault="0031579A" w:rsidP="001B10FE">
      <w:pPr>
        <w:adjustRightInd w:val="0"/>
        <w:snapToGrid w:val="0"/>
        <w:jc w:val="left"/>
        <w:rPr>
          <w:sz w:val="18"/>
          <w:szCs w:val="18"/>
        </w:rPr>
      </w:pPr>
    </w:p>
    <w:p w14:paraId="1AA7B57A" w14:textId="77777777" w:rsidR="00083059" w:rsidRPr="001B10FE" w:rsidRDefault="00083059" w:rsidP="001B10FE">
      <w:pPr>
        <w:adjustRightInd w:val="0"/>
        <w:snapToGrid w:val="0"/>
        <w:jc w:val="left"/>
        <w:rPr>
          <w:sz w:val="18"/>
          <w:szCs w:val="18"/>
        </w:rPr>
      </w:pPr>
      <w:r w:rsidRPr="00E97B7A">
        <w:rPr>
          <w:rFonts w:hint="eastAsia"/>
          <w:sz w:val="18"/>
          <w:szCs w:val="18"/>
        </w:rPr>
        <w:t xml:space="preserve">8. </w:t>
      </w:r>
      <w:r w:rsidRPr="00E97B7A">
        <w:rPr>
          <w:rFonts w:hint="eastAsia"/>
          <w:sz w:val="18"/>
          <w:szCs w:val="18"/>
        </w:rPr>
        <w:t>応募書類の提出期限</w:t>
      </w:r>
    </w:p>
    <w:p w14:paraId="2EE9BBAC" w14:textId="1A052B32" w:rsidR="00083059" w:rsidRPr="001B10FE" w:rsidRDefault="00083059" w:rsidP="001B10FE">
      <w:pPr>
        <w:adjustRightInd w:val="0"/>
        <w:snapToGrid w:val="0"/>
        <w:jc w:val="left"/>
        <w:rPr>
          <w:sz w:val="18"/>
          <w:szCs w:val="18"/>
        </w:rPr>
      </w:pPr>
      <w:r w:rsidRPr="001B10FE">
        <w:rPr>
          <w:rFonts w:hint="eastAsia"/>
          <w:sz w:val="18"/>
          <w:szCs w:val="18"/>
        </w:rPr>
        <w:t xml:space="preserve">　</w:t>
      </w:r>
      <w:r w:rsidR="0028075B">
        <w:rPr>
          <w:rFonts w:hint="eastAsia"/>
          <w:sz w:val="18"/>
          <w:szCs w:val="18"/>
        </w:rPr>
        <w:t>2019</w:t>
      </w:r>
      <w:r w:rsidRPr="001B10FE">
        <w:rPr>
          <w:rFonts w:hint="eastAsia"/>
          <w:sz w:val="18"/>
          <w:szCs w:val="18"/>
        </w:rPr>
        <w:t>年</w:t>
      </w:r>
      <w:r w:rsidR="0028075B">
        <w:rPr>
          <w:rFonts w:hint="eastAsia"/>
          <w:sz w:val="18"/>
          <w:szCs w:val="18"/>
        </w:rPr>
        <w:t>7</w:t>
      </w:r>
      <w:r w:rsidRPr="001B10FE">
        <w:rPr>
          <w:rFonts w:hint="eastAsia"/>
          <w:sz w:val="18"/>
          <w:szCs w:val="18"/>
        </w:rPr>
        <w:t>月</w:t>
      </w:r>
      <w:r w:rsidR="0028075B">
        <w:rPr>
          <w:rFonts w:hint="eastAsia"/>
          <w:sz w:val="18"/>
          <w:szCs w:val="18"/>
        </w:rPr>
        <w:t>10</w:t>
      </w:r>
      <w:r w:rsidR="0028075B">
        <w:rPr>
          <w:rFonts w:hint="eastAsia"/>
          <w:sz w:val="18"/>
          <w:szCs w:val="18"/>
        </w:rPr>
        <w:t>日（水</w:t>
      </w:r>
      <w:r w:rsidRPr="001B10FE">
        <w:rPr>
          <w:rFonts w:hint="eastAsia"/>
          <w:sz w:val="18"/>
          <w:szCs w:val="18"/>
        </w:rPr>
        <w:t>）から</w:t>
      </w:r>
      <w:r w:rsidR="0028075B">
        <w:rPr>
          <w:rFonts w:hint="eastAsia"/>
          <w:sz w:val="18"/>
          <w:szCs w:val="18"/>
        </w:rPr>
        <w:t>2019</w:t>
      </w:r>
      <w:r w:rsidRPr="001B10FE">
        <w:rPr>
          <w:rFonts w:hint="eastAsia"/>
          <w:sz w:val="18"/>
          <w:szCs w:val="18"/>
        </w:rPr>
        <w:t>年</w:t>
      </w:r>
      <w:r w:rsidR="0028075B">
        <w:rPr>
          <w:rFonts w:hint="eastAsia"/>
          <w:sz w:val="18"/>
          <w:szCs w:val="18"/>
        </w:rPr>
        <w:t>8</w:t>
      </w:r>
      <w:r w:rsidRPr="001B10FE">
        <w:rPr>
          <w:rFonts w:hint="eastAsia"/>
          <w:sz w:val="18"/>
          <w:szCs w:val="18"/>
        </w:rPr>
        <w:t>月</w:t>
      </w:r>
      <w:r w:rsidR="0028075B">
        <w:rPr>
          <w:rFonts w:hint="eastAsia"/>
          <w:sz w:val="18"/>
          <w:szCs w:val="18"/>
        </w:rPr>
        <w:t>20</w:t>
      </w:r>
      <w:r w:rsidRPr="001B10FE">
        <w:rPr>
          <w:rFonts w:hint="eastAsia"/>
          <w:sz w:val="18"/>
          <w:szCs w:val="18"/>
        </w:rPr>
        <w:t>日</w:t>
      </w:r>
      <w:r w:rsidR="0028075B">
        <w:rPr>
          <w:rFonts w:hint="eastAsia"/>
          <w:sz w:val="18"/>
          <w:szCs w:val="18"/>
        </w:rPr>
        <w:t>（火</w:t>
      </w:r>
      <w:r w:rsidR="00E33EE2" w:rsidRPr="001B10FE">
        <w:rPr>
          <w:rFonts w:hint="eastAsia"/>
          <w:sz w:val="18"/>
          <w:szCs w:val="18"/>
        </w:rPr>
        <w:t>）</w:t>
      </w:r>
      <w:r w:rsidRPr="001B10FE">
        <w:rPr>
          <w:rFonts w:hint="eastAsia"/>
          <w:sz w:val="18"/>
          <w:szCs w:val="18"/>
        </w:rPr>
        <w:t>正午（日本時間）までとする。</w:t>
      </w:r>
    </w:p>
    <w:p w14:paraId="57D191B8" w14:textId="77777777" w:rsidR="00083059" w:rsidRPr="001B10FE" w:rsidRDefault="00083059" w:rsidP="001B10FE">
      <w:pPr>
        <w:adjustRightInd w:val="0"/>
        <w:snapToGrid w:val="0"/>
        <w:ind w:left="180" w:hangingChars="100" w:hanging="180"/>
        <w:jc w:val="left"/>
        <w:rPr>
          <w:sz w:val="18"/>
          <w:szCs w:val="18"/>
        </w:rPr>
      </w:pPr>
      <w:r w:rsidRPr="001B10FE">
        <w:rPr>
          <w:rFonts w:hint="eastAsia"/>
          <w:sz w:val="18"/>
          <w:szCs w:val="18"/>
        </w:rPr>
        <w:t xml:space="preserve">　なお、締切期日を過ぎた場合や提出書類に不備のある場合は、受理しない。また、提出書類は一切返却しない。</w:t>
      </w:r>
    </w:p>
    <w:p w14:paraId="1DD030B0" w14:textId="77777777" w:rsidR="00083059" w:rsidRPr="001B10FE" w:rsidRDefault="00083059" w:rsidP="001B10FE">
      <w:pPr>
        <w:adjustRightInd w:val="0"/>
        <w:snapToGrid w:val="0"/>
        <w:jc w:val="left"/>
        <w:rPr>
          <w:sz w:val="18"/>
          <w:szCs w:val="18"/>
        </w:rPr>
      </w:pPr>
    </w:p>
    <w:p w14:paraId="56E8988B" w14:textId="77777777" w:rsidR="00083059" w:rsidRPr="001B10FE" w:rsidRDefault="00083059" w:rsidP="001B10FE">
      <w:pPr>
        <w:adjustRightInd w:val="0"/>
        <w:snapToGrid w:val="0"/>
        <w:jc w:val="left"/>
        <w:rPr>
          <w:sz w:val="18"/>
          <w:szCs w:val="18"/>
        </w:rPr>
      </w:pPr>
      <w:r w:rsidRPr="001B10FE">
        <w:rPr>
          <w:rFonts w:hint="eastAsia"/>
          <w:sz w:val="18"/>
          <w:szCs w:val="18"/>
        </w:rPr>
        <w:t xml:space="preserve">9. </w:t>
      </w:r>
      <w:r w:rsidRPr="001B10FE">
        <w:rPr>
          <w:rFonts w:hint="eastAsia"/>
          <w:sz w:val="18"/>
          <w:szCs w:val="18"/>
        </w:rPr>
        <w:t>選考方法及び結果の通知</w:t>
      </w:r>
    </w:p>
    <w:p w14:paraId="3430E6B6" w14:textId="4BCA156A" w:rsidR="00083059" w:rsidRPr="00453215" w:rsidRDefault="00083059" w:rsidP="001B10FE">
      <w:pPr>
        <w:adjustRightInd w:val="0"/>
        <w:snapToGrid w:val="0"/>
        <w:ind w:left="180" w:hangingChars="100" w:hanging="180"/>
        <w:jc w:val="left"/>
        <w:rPr>
          <w:sz w:val="18"/>
          <w:szCs w:val="18"/>
        </w:rPr>
      </w:pPr>
      <w:r w:rsidRPr="001B10FE">
        <w:rPr>
          <w:rFonts w:hint="eastAsia"/>
          <w:sz w:val="18"/>
          <w:szCs w:val="18"/>
        </w:rPr>
        <w:t xml:space="preserve">　学長は</w:t>
      </w:r>
      <w:r w:rsidR="00642B9B" w:rsidRPr="00453215">
        <w:rPr>
          <w:rFonts w:hint="eastAsia"/>
          <w:sz w:val="18"/>
          <w:szCs w:val="18"/>
        </w:rPr>
        <w:t>6</w:t>
      </w:r>
      <w:r w:rsidR="00642B9B" w:rsidRPr="00453215">
        <w:rPr>
          <w:rFonts w:hint="eastAsia"/>
          <w:sz w:val="18"/>
          <w:szCs w:val="18"/>
        </w:rPr>
        <w:t>項</w:t>
      </w:r>
      <w:r w:rsidRPr="00453215">
        <w:rPr>
          <w:rFonts w:hint="eastAsia"/>
          <w:sz w:val="18"/>
          <w:szCs w:val="18"/>
        </w:rPr>
        <w:t>により応募のあった者について本校に設置する選考委員会に諮り、</w:t>
      </w:r>
      <w:r w:rsidR="00E33EE2" w:rsidRPr="00453215">
        <w:rPr>
          <w:rFonts w:hint="eastAsia"/>
          <w:sz w:val="18"/>
          <w:szCs w:val="18"/>
        </w:rPr>
        <w:t>面談に進む候補者を決定する。結果は個人へメール等にて連絡をする。</w:t>
      </w:r>
      <w:r w:rsidR="0028075B">
        <w:rPr>
          <w:rFonts w:hint="eastAsia"/>
          <w:sz w:val="18"/>
          <w:szCs w:val="18"/>
        </w:rPr>
        <w:t>2019</w:t>
      </w:r>
      <w:r w:rsidR="00E33EE2" w:rsidRPr="00453215">
        <w:rPr>
          <w:rFonts w:hint="eastAsia"/>
          <w:sz w:val="18"/>
          <w:szCs w:val="18"/>
        </w:rPr>
        <w:t>年</w:t>
      </w:r>
      <w:r w:rsidR="0028075B">
        <w:rPr>
          <w:rFonts w:hint="eastAsia"/>
          <w:sz w:val="18"/>
          <w:szCs w:val="18"/>
        </w:rPr>
        <w:t>8</w:t>
      </w:r>
      <w:r w:rsidR="00343D2C">
        <w:rPr>
          <w:rFonts w:hint="eastAsia"/>
          <w:sz w:val="18"/>
          <w:szCs w:val="18"/>
        </w:rPr>
        <w:t>月下</w:t>
      </w:r>
      <w:r w:rsidR="00E33EE2" w:rsidRPr="00453215">
        <w:rPr>
          <w:rFonts w:hint="eastAsia"/>
          <w:sz w:val="18"/>
          <w:szCs w:val="18"/>
        </w:rPr>
        <w:t>旬に面談を行い</w:t>
      </w:r>
      <w:r w:rsidR="0028075B">
        <w:rPr>
          <w:rFonts w:hint="eastAsia"/>
          <w:sz w:val="18"/>
          <w:szCs w:val="18"/>
        </w:rPr>
        <w:t>9</w:t>
      </w:r>
      <w:r w:rsidR="00E33EE2" w:rsidRPr="00453215">
        <w:rPr>
          <w:rFonts w:hint="eastAsia"/>
          <w:sz w:val="18"/>
          <w:szCs w:val="18"/>
        </w:rPr>
        <w:t>月</w:t>
      </w:r>
      <w:r w:rsidR="00343D2C">
        <w:rPr>
          <w:rFonts w:hint="eastAsia"/>
          <w:sz w:val="18"/>
          <w:szCs w:val="18"/>
        </w:rPr>
        <w:t>上旬</w:t>
      </w:r>
      <w:r w:rsidR="00E33EE2" w:rsidRPr="00453215">
        <w:rPr>
          <w:rFonts w:hint="eastAsia"/>
          <w:sz w:val="18"/>
          <w:szCs w:val="18"/>
        </w:rPr>
        <w:t>には最終決定をし、ビザ申請を行う。</w:t>
      </w:r>
    </w:p>
    <w:p w14:paraId="530FA244" w14:textId="77777777" w:rsidR="00E33EE2" w:rsidRPr="00183150" w:rsidRDefault="00E33EE2" w:rsidP="001B10FE">
      <w:pPr>
        <w:adjustRightInd w:val="0"/>
        <w:snapToGrid w:val="0"/>
        <w:jc w:val="left"/>
        <w:rPr>
          <w:sz w:val="18"/>
          <w:szCs w:val="18"/>
        </w:rPr>
      </w:pPr>
    </w:p>
    <w:p w14:paraId="19D0F5DA" w14:textId="77777777" w:rsidR="00E33EE2" w:rsidRPr="00453215" w:rsidRDefault="00E33EE2" w:rsidP="001B10FE">
      <w:pPr>
        <w:adjustRightInd w:val="0"/>
        <w:snapToGrid w:val="0"/>
        <w:jc w:val="left"/>
        <w:rPr>
          <w:sz w:val="18"/>
          <w:szCs w:val="18"/>
        </w:rPr>
      </w:pPr>
      <w:r w:rsidRPr="00453215">
        <w:rPr>
          <w:rFonts w:hint="eastAsia"/>
          <w:sz w:val="18"/>
          <w:szCs w:val="18"/>
        </w:rPr>
        <w:t xml:space="preserve">10. </w:t>
      </w:r>
      <w:r w:rsidRPr="00453215">
        <w:rPr>
          <w:rFonts w:hint="eastAsia"/>
          <w:sz w:val="18"/>
          <w:szCs w:val="18"/>
        </w:rPr>
        <w:t>受給者の義務</w:t>
      </w:r>
    </w:p>
    <w:p w14:paraId="00747C4C" w14:textId="77777777" w:rsidR="0031579A" w:rsidRPr="00453215" w:rsidRDefault="0031579A" w:rsidP="00434503">
      <w:pPr>
        <w:adjustRightInd w:val="0"/>
        <w:snapToGrid w:val="0"/>
        <w:ind w:left="360" w:hangingChars="200" w:hanging="360"/>
        <w:jc w:val="left"/>
        <w:rPr>
          <w:sz w:val="18"/>
          <w:szCs w:val="18"/>
        </w:rPr>
      </w:pPr>
      <w:r w:rsidRPr="00453215">
        <w:rPr>
          <w:rFonts w:hint="eastAsia"/>
          <w:sz w:val="18"/>
          <w:szCs w:val="18"/>
        </w:rPr>
        <w:t xml:space="preserve">　（</w:t>
      </w:r>
      <w:r w:rsidRPr="00453215">
        <w:rPr>
          <w:rFonts w:hint="eastAsia"/>
          <w:sz w:val="18"/>
          <w:szCs w:val="18"/>
        </w:rPr>
        <w:t>1</w:t>
      </w:r>
      <w:r w:rsidRPr="00453215">
        <w:rPr>
          <w:rFonts w:hint="eastAsia"/>
          <w:sz w:val="18"/>
          <w:szCs w:val="18"/>
        </w:rPr>
        <w:t>）</w:t>
      </w:r>
      <w:r w:rsidR="00434503" w:rsidRPr="00453215">
        <w:rPr>
          <w:rFonts w:hint="eastAsia"/>
          <w:sz w:val="18"/>
          <w:szCs w:val="18"/>
        </w:rPr>
        <w:t>本奨学生への内定者は速やかに入学に関する書類を提出し、ビザの取得をしなければならない。</w:t>
      </w:r>
      <w:r w:rsidR="00E33EE2" w:rsidRPr="00453215">
        <w:rPr>
          <w:rFonts w:hint="eastAsia"/>
          <w:sz w:val="18"/>
          <w:szCs w:val="18"/>
        </w:rPr>
        <w:t xml:space="preserve">　</w:t>
      </w:r>
    </w:p>
    <w:p w14:paraId="0FD129C2" w14:textId="47F8CDEF" w:rsidR="00E33EE2" w:rsidRPr="00453215" w:rsidRDefault="00E33EE2" w:rsidP="00434503">
      <w:pPr>
        <w:adjustRightInd w:val="0"/>
        <w:snapToGrid w:val="0"/>
        <w:ind w:firstLineChars="100" w:firstLine="180"/>
        <w:jc w:val="left"/>
        <w:rPr>
          <w:sz w:val="18"/>
          <w:szCs w:val="18"/>
        </w:rPr>
      </w:pPr>
      <w:r w:rsidRPr="00453215">
        <w:rPr>
          <w:rFonts w:hint="eastAsia"/>
          <w:sz w:val="18"/>
          <w:szCs w:val="18"/>
        </w:rPr>
        <w:t>（</w:t>
      </w:r>
      <w:r w:rsidR="00434503" w:rsidRPr="00453215">
        <w:rPr>
          <w:rFonts w:hint="eastAsia"/>
          <w:sz w:val="18"/>
          <w:szCs w:val="18"/>
        </w:rPr>
        <w:t>2</w:t>
      </w:r>
      <w:r w:rsidRPr="00453215">
        <w:rPr>
          <w:rFonts w:hint="eastAsia"/>
          <w:sz w:val="18"/>
          <w:szCs w:val="18"/>
        </w:rPr>
        <w:t>）</w:t>
      </w:r>
      <w:r w:rsidRPr="00453215">
        <w:rPr>
          <w:rFonts w:hint="eastAsia"/>
          <w:sz w:val="18"/>
          <w:szCs w:val="18"/>
        </w:rPr>
        <w:t>201</w:t>
      </w:r>
      <w:r w:rsidR="0028075B">
        <w:rPr>
          <w:rFonts w:hint="eastAsia"/>
          <w:sz w:val="18"/>
          <w:szCs w:val="18"/>
        </w:rPr>
        <w:t>9</w:t>
      </w:r>
      <w:r w:rsidRPr="00453215">
        <w:rPr>
          <w:rFonts w:hint="eastAsia"/>
          <w:sz w:val="18"/>
          <w:szCs w:val="18"/>
        </w:rPr>
        <w:t>年</w:t>
      </w:r>
      <w:r w:rsidR="00343D2C">
        <w:rPr>
          <w:rFonts w:hint="eastAsia"/>
          <w:sz w:val="18"/>
          <w:szCs w:val="18"/>
        </w:rPr>
        <w:t>10</w:t>
      </w:r>
      <w:r w:rsidRPr="00453215">
        <w:rPr>
          <w:rFonts w:hint="eastAsia"/>
          <w:sz w:val="18"/>
          <w:szCs w:val="18"/>
        </w:rPr>
        <w:t>月に</w:t>
      </w:r>
      <w:r w:rsidR="00B6175D">
        <w:rPr>
          <w:rFonts w:hint="eastAsia"/>
          <w:sz w:val="18"/>
          <w:szCs w:val="18"/>
        </w:rPr>
        <w:t>本学グローバルスタディセンター</w:t>
      </w:r>
      <w:r w:rsidRPr="00453215">
        <w:rPr>
          <w:rFonts w:hint="eastAsia"/>
          <w:sz w:val="18"/>
          <w:szCs w:val="18"/>
        </w:rPr>
        <w:t>に入学しなければならない。</w:t>
      </w:r>
    </w:p>
    <w:p w14:paraId="663BA927" w14:textId="70083606" w:rsidR="00E33EE2" w:rsidRDefault="00E33EE2" w:rsidP="00816B3D">
      <w:pPr>
        <w:adjustRightInd w:val="0"/>
        <w:snapToGrid w:val="0"/>
        <w:ind w:left="540" w:hangingChars="300" w:hanging="540"/>
        <w:jc w:val="left"/>
        <w:rPr>
          <w:sz w:val="18"/>
          <w:szCs w:val="18"/>
        </w:rPr>
      </w:pPr>
      <w:r w:rsidRPr="00453215">
        <w:rPr>
          <w:rFonts w:hint="eastAsia"/>
          <w:sz w:val="18"/>
          <w:szCs w:val="18"/>
        </w:rPr>
        <w:t xml:space="preserve">　（</w:t>
      </w:r>
      <w:r w:rsidR="00434503" w:rsidRPr="00453215">
        <w:rPr>
          <w:rFonts w:hint="eastAsia"/>
          <w:sz w:val="18"/>
          <w:szCs w:val="18"/>
        </w:rPr>
        <w:t>3</w:t>
      </w:r>
      <w:r w:rsidRPr="00453215">
        <w:rPr>
          <w:rFonts w:hint="eastAsia"/>
          <w:sz w:val="18"/>
          <w:szCs w:val="18"/>
        </w:rPr>
        <w:t>）本校にて英語ア</w:t>
      </w:r>
      <w:r w:rsidRPr="001B10FE">
        <w:rPr>
          <w:rFonts w:hint="eastAsia"/>
          <w:sz w:val="18"/>
          <w:szCs w:val="18"/>
        </w:rPr>
        <w:t>シスタント</w:t>
      </w:r>
      <w:r w:rsidR="0051607D" w:rsidRPr="001B10FE">
        <w:rPr>
          <w:rFonts w:hint="eastAsia"/>
          <w:sz w:val="18"/>
          <w:szCs w:val="18"/>
        </w:rPr>
        <w:t>を最低週</w:t>
      </w:r>
      <w:r w:rsidR="0051607D" w:rsidRPr="001B10FE">
        <w:rPr>
          <w:rFonts w:hint="eastAsia"/>
          <w:sz w:val="18"/>
          <w:szCs w:val="18"/>
        </w:rPr>
        <w:t>1</w:t>
      </w:r>
      <w:r w:rsidR="0051607D" w:rsidRPr="001B10FE">
        <w:rPr>
          <w:rFonts w:hint="eastAsia"/>
          <w:sz w:val="18"/>
          <w:szCs w:val="18"/>
        </w:rPr>
        <w:t>コマ（</w:t>
      </w:r>
      <w:r w:rsidR="0051607D" w:rsidRPr="001B10FE">
        <w:rPr>
          <w:rFonts w:hint="eastAsia"/>
          <w:sz w:val="18"/>
          <w:szCs w:val="18"/>
        </w:rPr>
        <w:t>90</w:t>
      </w:r>
      <w:r w:rsidR="0051607D" w:rsidRPr="001B10FE">
        <w:rPr>
          <w:rFonts w:hint="eastAsia"/>
          <w:sz w:val="18"/>
          <w:szCs w:val="18"/>
        </w:rPr>
        <w:t>分）</w:t>
      </w:r>
      <w:r w:rsidR="00816B3D">
        <w:rPr>
          <w:rFonts w:hint="eastAsia"/>
          <w:sz w:val="18"/>
          <w:szCs w:val="18"/>
        </w:rPr>
        <w:t>、もしくは母語による特別講義など</w:t>
      </w:r>
      <w:r w:rsidR="0051607D">
        <w:rPr>
          <w:rFonts w:hint="eastAsia"/>
          <w:sz w:val="18"/>
          <w:szCs w:val="18"/>
        </w:rPr>
        <w:t>を計画し月に一度</w:t>
      </w:r>
      <w:r w:rsidR="00B6175D">
        <w:rPr>
          <w:rFonts w:hint="eastAsia"/>
          <w:sz w:val="18"/>
          <w:szCs w:val="18"/>
        </w:rPr>
        <w:t>行い、本学</w:t>
      </w:r>
      <w:r w:rsidRPr="001B10FE">
        <w:rPr>
          <w:rFonts w:hint="eastAsia"/>
          <w:sz w:val="18"/>
          <w:szCs w:val="18"/>
        </w:rPr>
        <w:t>日本人学生との</w:t>
      </w:r>
      <w:r w:rsidR="006D097E">
        <w:rPr>
          <w:rFonts w:hint="eastAsia"/>
          <w:sz w:val="18"/>
          <w:szCs w:val="18"/>
        </w:rPr>
        <w:t>行事や</w:t>
      </w:r>
      <w:r w:rsidRPr="001B10FE">
        <w:rPr>
          <w:rFonts w:hint="eastAsia"/>
          <w:sz w:val="18"/>
          <w:szCs w:val="18"/>
        </w:rPr>
        <w:t>交流会へ参加しなければならない。</w:t>
      </w:r>
    </w:p>
    <w:p w14:paraId="612532C6" w14:textId="2777E4B4" w:rsidR="003737E3" w:rsidRPr="001B10FE" w:rsidRDefault="003737E3" w:rsidP="00816B3D">
      <w:pPr>
        <w:adjustRightInd w:val="0"/>
        <w:snapToGrid w:val="0"/>
        <w:ind w:left="540" w:hangingChars="300" w:hanging="540"/>
        <w:jc w:val="left"/>
        <w:rPr>
          <w:sz w:val="18"/>
          <w:szCs w:val="18"/>
        </w:rPr>
      </w:pPr>
      <w:r>
        <w:rPr>
          <w:rFonts w:hint="eastAsia"/>
          <w:sz w:val="18"/>
          <w:szCs w:val="18"/>
        </w:rPr>
        <w:t xml:space="preserve">　（</w:t>
      </w:r>
      <w:r>
        <w:rPr>
          <w:rFonts w:hint="eastAsia"/>
          <w:sz w:val="18"/>
          <w:szCs w:val="18"/>
        </w:rPr>
        <w:t>4</w:t>
      </w:r>
      <w:r>
        <w:rPr>
          <w:rFonts w:hint="eastAsia"/>
          <w:sz w:val="18"/>
          <w:szCs w:val="18"/>
        </w:rPr>
        <w:t>）在籍期間内は学校の寮</w:t>
      </w:r>
      <w:r w:rsidR="009D01B3">
        <w:rPr>
          <w:rFonts w:hint="eastAsia"/>
          <w:sz w:val="18"/>
          <w:szCs w:val="18"/>
        </w:rPr>
        <w:t>（</w:t>
      </w:r>
      <w:r w:rsidR="009D01B3">
        <w:rPr>
          <w:rFonts w:hint="eastAsia"/>
          <w:sz w:val="18"/>
          <w:szCs w:val="18"/>
        </w:rPr>
        <w:t>SHOSHI</w:t>
      </w:r>
      <w:r w:rsidR="009D01B3">
        <w:rPr>
          <w:rFonts w:hint="eastAsia"/>
          <w:sz w:val="18"/>
          <w:szCs w:val="18"/>
        </w:rPr>
        <w:t>グローバル</w:t>
      </w:r>
      <w:r w:rsidR="00B6175D">
        <w:rPr>
          <w:rFonts w:hint="eastAsia"/>
          <w:sz w:val="18"/>
          <w:szCs w:val="18"/>
        </w:rPr>
        <w:t>ハウス</w:t>
      </w:r>
      <w:r w:rsidR="009D01B3">
        <w:rPr>
          <w:rFonts w:hint="eastAsia"/>
          <w:sz w:val="18"/>
          <w:szCs w:val="18"/>
        </w:rPr>
        <w:t>）</w:t>
      </w:r>
      <w:r>
        <w:rPr>
          <w:rFonts w:hint="eastAsia"/>
          <w:sz w:val="18"/>
          <w:szCs w:val="18"/>
        </w:rPr>
        <w:t>に住まなければならない。</w:t>
      </w:r>
    </w:p>
    <w:p w14:paraId="19D532EC" w14:textId="77777777" w:rsidR="00E33EE2" w:rsidRPr="001B10FE" w:rsidRDefault="00E33EE2" w:rsidP="001B10FE">
      <w:pPr>
        <w:adjustRightInd w:val="0"/>
        <w:snapToGrid w:val="0"/>
        <w:jc w:val="left"/>
        <w:rPr>
          <w:sz w:val="18"/>
          <w:szCs w:val="18"/>
        </w:rPr>
      </w:pPr>
    </w:p>
    <w:p w14:paraId="230F3930" w14:textId="5E32B379" w:rsidR="00E33EE2" w:rsidRPr="001B10FE" w:rsidRDefault="00E33EE2" w:rsidP="001B10FE">
      <w:pPr>
        <w:adjustRightInd w:val="0"/>
        <w:snapToGrid w:val="0"/>
        <w:jc w:val="left"/>
        <w:rPr>
          <w:sz w:val="18"/>
          <w:szCs w:val="18"/>
        </w:rPr>
      </w:pPr>
      <w:r w:rsidRPr="001B10FE">
        <w:rPr>
          <w:rFonts w:hint="eastAsia"/>
          <w:sz w:val="18"/>
          <w:szCs w:val="18"/>
        </w:rPr>
        <w:t xml:space="preserve">11. </w:t>
      </w:r>
      <w:r w:rsidR="00B6175D">
        <w:rPr>
          <w:rFonts w:hint="eastAsia"/>
          <w:sz w:val="18"/>
          <w:szCs w:val="18"/>
        </w:rPr>
        <w:t>グローバルスタディセンター</w:t>
      </w:r>
      <w:r w:rsidR="002D4628">
        <w:rPr>
          <w:rFonts w:hint="eastAsia"/>
          <w:sz w:val="18"/>
          <w:szCs w:val="18"/>
        </w:rPr>
        <w:t>について</w:t>
      </w:r>
    </w:p>
    <w:p w14:paraId="1A11BBC9" w14:textId="0AB909BC" w:rsidR="00E33EE2" w:rsidRPr="001B10FE" w:rsidRDefault="00A4095B" w:rsidP="001B10FE">
      <w:pPr>
        <w:adjustRightInd w:val="0"/>
        <w:snapToGrid w:val="0"/>
        <w:ind w:firstLineChars="100" w:firstLine="180"/>
        <w:jc w:val="left"/>
        <w:rPr>
          <w:sz w:val="18"/>
          <w:szCs w:val="18"/>
        </w:rPr>
      </w:pPr>
      <w:r w:rsidRPr="001B10FE">
        <w:rPr>
          <w:rFonts w:hint="eastAsia"/>
          <w:sz w:val="18"/>
          <w:szCs w:val="18"/>
        </w:rPr>
        <w:t>午前・午後の</w:t>
      </w:r>
      <w:r w:rsidRPr="001B10FE">
        <w:rPr>
          <w:rFonts w:hint="eastAsia"/>
          <w:sz w:val="18"/>
          <w:szCs w:val="18"/>
        </w:rPr>
        <w:t>2</w:t>
      </w:r>
      <w:r w:rsidR="002D4628">
        <w:rPr>
          <w:rFonts w:hint="eastAsia"/>
          <w:sz w:val="18"/>
          <w:szCs w:val="18"/>
        </w:rPr>
        <w:t>部制となっており、どちらか</w:t>
      </w:r>
      <w:r w:rsidR="00343D2C">
        <w:rPr>
          <w:rFonts w:hint="eastAsia"/>
          <w:sz w:val="18"/>
          <w:szCs w:val="18"/>
        </w:rPr>
        <w:t>に在籍する</w:t>
      </w:r>
      <w:r w:rsidRPr="001B10FE">
        <w:rPr>
          <w:rFonts w:hint="eastAsia"/>
          <w:sz w:val="18"/>
          <w:szCs w:val="18"/>
        </w:rPr>
        <w:t>。</w:t>
      </w:r>
    </w:p>
    <w:p w14:paraId="355DBD3A" w14:textId="6B033E1A" w:rsidR="00A4095B" w:rsidRPr="001B10FE" w:rsidRDefault="00A4095B" w:rsidP="001B10FE">
      <w:pPr>
        <w:adjustRightInd w:val="0"/>
        <w:snapToGrid w:val="0"/>
        <w:ind w:firstLineChars="100" w:firstLine="180"/>
        <w:jc w:val="left"/>
        <w:rPr>
          <w:sz w:val="18"/>
          <w:szCs w:val="18"/>
        </w:rPr>
      </w:pPr>
      <w:r w:rsidRPr="001B10FE">
        <w:rPr>
          <w:rFonts w:hint="eastAsia"/>
          <w:sz w:val="18"/>
          <w:szCs w:val="18"/>
        </w:rPr>
        <w:t>午前クラス</w:t>
      </w:r>
      <w:r w:rsidR="0028075B">
        <w:rPr>
          <w:rFonts w:hint="eastAsia"/>
          <w:sz w:val="18"/>
          <w:szCs w:val="18"/>
        </w:rPr>
        <w:t xml:space="preserve">  </w:t>
      </w:r>
      <w:r w:rsidR="00B6175D">
        <w:rPr>
          <w:rFonts w:hint="eastAsia"/>
          <w:sz w:val="18"/>
          <w:szCs w:val="18"/>
        </w:rPr>
        <w:t>9</w:t>
      </w:r>
      <w:r w:rsidRPr="001B10FE">
        <w:rPr>
          <w:rFonts w:hint="eastAsia"/>
          <w:sz w:val="18"/>
          <w:szCs w:val="18"/>
        </w:rPr>
        <w:t>：</w:t>
      </w:r>
      <w:r w:rsidR="0028075B">
        <w:rPr>
          <w:rFonts w:hint="eastAsia"/>
          <w:sz w:val="18"/>
          <w:szCs w:val="18"/>
        </w:rPr>
        <w:t>1</w:t>
      </w:r>
      <w:r w:rsidR="00B6175D">
        <w:rPr>
          <w:rFonts w:hint="eastAsia"/>
          <w:sz w:val="18"/>
          <w:szCs w:val="18"/>
        </w:rPr>
        <w:t>0</w:t>
      </w:r>
      <w:r w:rsidRPr="001B10FE">
        <w:rPr>
          <w:rFonts w:hint="eastAsia"/>
          <w:sz w:val="18"/>
          <w:szCs w:val="18"/>
        </w:rPr>
        <w:t>から</w:t>
      </w:r>
      <w:r w:rsidRPr="001B10FE">
        <w:rPr>
          <w:rFonts w:hint="eastAsia"/>
          <w:sz w:val="18"/>
          <w:szCs w:val="18"/>
        </w:rPr>
        <w:t>12</w:t>
      </w:r>
      <w:r w:rsidRPr="001B10FE">
        <w:rPr>
          <w:rFonts w:hint="eastAsia"/>
          <w:sz w:val="18"/>
          <w:szCs w:val="18"/>
        </w:rPr>
        <w:t>：</w:t>
      </w:r>
      <w:r w:rsidR="0028075B">
        <w:rPr>
          <w:rFonts w:hint="eastAsia"/>
          <w:sz w:val="18"/>
          <w:szCs w:val="18"/>
        </w:rPr>
        <w:t>2</w:t>
      </w:r>
      <w:r w:rsidRPr="001B10FE">
        <w:rPr>
          <w:rFonts w:hint="eastAsia"/>
          <w:sz w:val="18"/>
          <w:szCs w:val="18"/>
        </w:rPr>
        <w:t>0</w:t>
      </w:r>
      <w:r w:rsidRPr="001B10FE">
        <w:rPr>
          <w:rFonts w:hint="eastAsia"/>
          <w:sz w:val="18"/>
          <w:szCs w:val="18"/>
        </w:rPr>
        <w:t>まで</w:t>
      </w:r>
    </w:p>
    <w:p w14:paraId="68311E2E" w14:textId="40A33752" w:rsidR="00A4095B" w:rsidRPr="001B10FE" w:rsidRDefault="00A4095B" w:rsidP="001B10FE">
      <w:pPr>
        <w:adjustRightInd w:val="0"/>
        <w:snapToGrid w:val="0"/>
        <w:ind w:firstLineChars="100" w:firstLine="180"/>
        <w:jc w:val="left"/>
        <w:rPr>
          <w:sz w:val="18"/>
          <w:szCs w:val="18"/>
        </w:rPr>
      </w:pPr>
      <w:r w:rsidRPr="001B10FE">
        <w:rPr>
          <w:rFonts w:hint="eastAsia"/>
          <w:sz w:val="18"/>
          <w:szCs w:val="18"/>
        </w:rPr>
        <w:t>午後クラス</w:t>
      </w:r>
      <w:r w:rsidR="0028075B">
        <w:rPr>
          <w:rFonts w:hint="eastAsia"/>
          <w:sz w:val="18"/>
          <w:szCs w:val="18"/>
        </w:rPr>
        <w:t xml:space="preserve"> </w:t>
      </w:r>
      <w:r w:rsidRPr="001B10FE">
        <w:rPr>
          <w:rFonts w:hint="eastAsia"/>
          <w:sz w:val="18"/>
          <w:szCs w:val="18"/>
        </w:rPr>
        <w:t>13</w:t>
      </w:r>
      <w:r w:rsidRPr="001B10FE">
        <w:rPr>
          <w:rFonts w:hint="eastAsia"/>
          <w:sz w:val="18"/>
          <w:szCs w:val="18"/>
        </w:rPr>
        <w:t>：</w:t>
      </w:r>
      <w:r w:rsidR="0028075B">
        <w:rPr>
          <w:rFonts w:hint="eastAsia"/>
          <w:sz w:val="18"/>
          <w:szCs w:val="18"/>
        </w:rPr>
        <w:t>1</w:t>
      </w:r>
      <w:r w:rsidRPr="001B10FE">
        <w:rPr>
          <w:rFonts w:hint="eastAsia"/>
          <w:sz w:val="18"/>
          <w:szCs w:val="18"/>
        </w:rPr>
        <w:t>0</w:t>
      </w:r>
      <w:r w:rsidRPr="001B10FE">
        <w:rPr>
          <w:rFonts w:hint="eastAsia"/>
          <w:sz w:val="18"/>
          <w:szCs w:val="18"/>
        </w:rPr>
        <w:t>から</w:t>
      </w:r>
      <w:r w:rsidRPr="001B10FE">
        <w:rPr>
          <w:rFonts w:hint="eastAsia"/>
          <w:sz w:val="18"/>
          <w:szCs w:val="18"/>
        </w:rPr>
        <w:t>16</w:t>
      </w:r>
      <w:r w:rsidRPr="001B10FE">
        <w:rPr>
          <w:rFonts w:hint="eastAsia"/>
          <w:sz w:val="18"/>
          <w:szCs w:val="18"/>
        </w:rPr>
        <w:t>：</w:t>
      </w:r>
      <w:r w:rsidR="0028075B">
        <w:rPr>
          <w:rFonts w:hint="eastAsia"/>
          <w:sz w:val="18"/>
          <w:szCs w:val="18"/>
        </w:rPr>
        <w:t>2</w:t>
      </w:r>
      <w:r w:rsidR="00B6175D">
        <w:rPr>
          <w:rFonts w:hint="eastAsia"/>
          <w:sz w:val="18"/>
          <w:szCs w:val="18"/>
        </w:rPr>
        <w:t>0</w:t>
      </w:r>
      <w:r w:rsidRPr="001B10FE">
        <w:rPr>
          <w:rFonts w:hint="eastAsia"/>
          <w:sz w:val="18"/>
          <w:szCs w:val="18"/>
        </w:rPr>
        <w:t>まで</w:t>
      </w:r>
    </w:p>
    <w:p w14:paraId="15BDF6E0" w14:textId="180B6067" w:rsidR="008335A9" w:rsidRDefault="00C4233D" w:rsidP="001B10FE">
      <w:pPr>
        <w:adjustRightInd w:val="0"/>
        <w:snapToGrid w:val="0"/>
        <w:ind w:firstLineChars="100" w:firstLine="180"/>
        <w:jc w:val="left"/>
        <w:rPr>
          <w:sz w:val="18"/>
          <w:szCs w:val="18"/>
        </w:rPr>
      </w:pPr>
      <w:r>
        <w:rPr>
          <w:rFonts w:hint="eastAsia"/>
          <w:sz w:val="18"/>
          <w:szCs w:val="18"/>
        </w:rPr>
        <w:t>週</w:t>
      </w:r>
      <w:r>
        <w:rPr>
          <w:rFonts w:hint="eastAsia"/>
          <w:sz w:val="18"/>
          <w:szCs w:val="18"/>
        </w:rPr>
        <w:t>5</w:t>
      </w:r>
      <w:r>
        <w:rPr>
          <w:rFonts w:hint="eastAsia"/>
          <w:sz w:val="18"/>
          <w:szCs w:val="18"/>
        </w:rPr>
        <w:t xml:space="preserve">日　</w:t>
      </w:r>
      <w:r w:rsidR="005D1061">
        <w:rPr>
          <w:rFonts w:hint="eastAsia"/>
          <w:sz w:val="18"/>
          <w:szCs w:val="18"/>
        </w:rPr>
        <w:t>年間</w:t>
      </w:r>
      <w:r>
        <w:rPr>
          <w:rFonts w:hint="eastAsia"/>
          <w:sz w:val="18"/>
          <w:szCs w:val="18"/>
        </w:rPr>
        <w:t>2</w:t>
      </w:r>
      <w:r>
        <w:rPr>
          <w:rFonts w:hint="eastAsia"/>
          <w:sz w:val="18"/>
          <w:szCs w:val="18"/>
        </w:rPr>
        <w:t>期生</w:t>
      </w:r>
      <w:r w:rsidR="008335A9">
        <w:rPr>
          <w:rFonts w:hint="eastAsia"/>
          <w:sz w:val="18"/>
          <w:szCs w:val="18"/>
        </w:rPr>
        <w:t>（春学期・秋学期）</w:t>
      </w:r>
      <w:r w:rsidR="005D1061">
        <w:rPr>
          <w:rFonts w:hint="eastAsia"/>
          <w:sz w:val="18"/>
          <w:szCs w:val="18"/>
        </w:rPr>
        <w:t xml:space="preserve">　</w:t>
      </w:r>
      <w:r w:rsidR="008335A9">
        <w:rPr>
          <w:rFonts w:hint="eastAsia"/>
          <w:sz w:val="18"/>
          <w:szCs w:val="18"/>
        </w:rPr>
        <w:t>1</w:t>
      </w:r>
      <w:r w:rsidR="008335A9">
        <w:rPr>
          <w:rFonts w:hint="eastAsia"/>
          <w:sz w:val="18"/>
          <w:szCs w:val="18"/>
        </w:rPr>
        <w:t>学期</w:t>
      </w:r>
      <w:r w:rsidR="008335A9">
        <w:rPr>
          <w:rFonts w:hint="eastAsia"/>
          <w:sz w:val="18"/>
          <w:szCs w:val="18"/>
        </w:rPr>
        <w:t>15</w:t>
      </w:r>
      <w:r w:rsidR="008335A9">
        <w:rPr>
          <w:rFonts w:hint="eastAsia"/>
          <w:sz w:val="18"/>
          <w:szCs w:val="18"/>
        </w:rPr>
        <w:t>週</w:t>
      </w:r>
    </w:p>
    <w:p w14:paraId="3F5FA8D2" w14:textId="6F559136" w:rsidR="00A4095B" w:rsidRDefault="008335A9" w:rsidP="008335A9">
      <w:pPr>
        <w:adjustRightInd w:val="0"/>
        <w:snapToGrid w:val="0"/>
        <w:ind w:firstLineChars="500" w:firstLine="900"/>
        <w:jc w:val="left"/>
        <w:rPr>
          <w:sz w:val="18"/>
          <w:szCs w:val="18"/>
        </w:rPr>
      </w:pPr>
      <w:r>
        <w:rPr>
          <w:rFonts w:hint="eastAsia"/>
          <w:sz w:val="18"/>
          <w:szCs w:val="18"/>
        </w:rPr>
        <w:t>※</w:t>
      </w:r>
      <w:r w:rsidR="00FB7F08">
        <w:rPr>
          <w:rFonts w:hint="eastAsia"/>
          <w:sz w:val="18"/>
          <w:szCs w:val="18"/>
        </w:rPr>
        <w:t>2019</w:t>
      </w:r>
      <w:r>
        <w:rPr>
          <w:rFonts w:hint="eastAsia"/>
          <w:sz w:val="18"/>
          <w:szCs w:val="18"/>
        </w:rPr>
        <w:t xml:space="preserve">年度年間授業日数　</w:t>
      </w:r>
      <w:r w:rsidR="00FB7F08">
        <w:rPr>
          <w:rFonts w:hint="eastAsia"/>
          <w:sz w:val="18"/>
          <w:szCs w:val="18"/>
        </w:rPr>
        <w:t>186</w:t>
      </w:r>
      <w:r w:rsidR="00C4233D">
        <w:rPr>
          <w:rFonts w:hint="eastAsia"/>
          <w:sz w:val="18"/>
          <w:szCs w:val="18"/>
        </w:rPr>
        <w:t>日</w:t>
      </w:r>
      <w:r>
        <w:rPr>
          <w:rFonts w:hint="eastAsia"/>
          <w:sz w:val="18"/>
          <w:szCs w:val="18"/>
        </w:rPr>
        <w:t>（特別講義など含む）</w:t>
      </w:r>
    </w:p>
    <w:p w14:paraId="48496C59" w14:textId="77777777" w:rsidR="00701349" w:rsidRPr="001B10FE" w:rsidRDefault="00701349" w:rsidP="001B10FE">
      <w:pPr>
        <w:jc w:val="left"/>
        <w:rPr>
          <w:sz w:val="18"/>
          <w:szCs w:val="18"/>
        </w:rPr>
      </w:pPr>
    </w:p>
    <w:p w14:paraId="43CE75E9" w14:textId="77777777" w:rsidR="00701349" w:rsidRPr="001B10FE" w:rsidRDefault="00701349" w:rsidP="001B10FE">
      <w:pPr>
        <w:adjustRightInd w:val="0"/>
        <w:snapToGrid w:val="0"/>
        <w:jc w:val="left"/>
        <w:rPr>
          <w:sz w:val="18"/>
          <w:szCs w:val="18"/>
        </w:rPr>
      </w:pPr>
      <w:r w:rsidRPr="001B10FE">
        <w:rPr>
          <w:rFonts w:hint="eastAsia"/>
          <w:sz w:val="18"/>
          <w:szCs w:val="18"/>
        </w:rPr>
        <w:t xml:space="preserve">12. </w:t>
      </w:r>
      <w:r w:rsidRPr="001B10FE">
        <w:rPr>
          <w:rFonts w:hint="eastAsia"/>
          <w:sz w:val="18"/>
          <w:szCs w:val="18"/>
        </w:rPr>
        <w:t>奨学金給付の休止または修了</w:t>
      </w:r>
    </w:p>
    <w:p w14:paraId="0959BD36" w14:textId="2BB56B3B" w:rsidR="00701349" w:rsidRPr="001B10FE" w:rsidRDefault="00701349" w:rsidP="002A7A0D">
      <w:pPr>
        <w:adjustRightInd w:val="0"/>
        <w:snapToGrid w:val="0"/>
        <w:jc w:val="left"/>
        <w:rPr>
          <w:sz w:val="18"/>
          <w:szCs w:val="18"/>
        </w:rPr>
      </w:pPr>
      <w:r w:rsidRPr="001B10FE">
        <w:rPr>
          <w:rFonts w:hint="eastAsia"/>
          <w:sz w:val="18"/>
          <w:szCs w:val="18"/>
        </w:rPr>
        <w:t xml:space="preserve">　受給者</w:t>
      </w:r>
      <w:r w:rsidR="00816B3D">
        <w:rPr>
          <w:rFonts w:hint="eastAsia"/>
          <w:sz w:val="18"/>
          <w:szCs w:val="18"/>
        </w:rPr>
        <w:t>が、次の①から④のいずれかに該当した場合</w:t>
      </w:r>
      <w:r w:rsidR="000931F9">
        <w:rPr>
          <w:rFonts w:hint="eastAsia"/>
          <w:sz w:val="18"/>
          <w:szCs w:val="18"/>
        </w:rPr>
        <w:t>は、</w:t>
      </w:r>
      <w:r w:rsidR="0055158D">
        <w:rPr>
          <w:rFonts w:hint="eastAsia"/>
          <w:sz w:val="18"/>
          <w:szCs w:val="18"/>
        </w:rPr>
        <w:t>本奨学</w:t>
      </w:r>
      <w:r w:rsidR="0055158D" w:rsidRPr="006641CE">
        <w:rPr>
          <w:rFonts w:hint="eastAsia"/>
          <w:sz w:val="18"/>
          <w:szCs w:val="18"/>
        </w:rPr>
        <w:t>金</w:t>
      </w:r>
      <w:r w:rsidR="002A7A0D" w:rsidRPr="006641CE">
        <w:rPr>
          <w:rFonts w:hint="eastAsia"/>
          <w:sz w:val="18"/>
          <w:szCs w:val="18"/>
        </w:rPr>
        <w:t>の支給</w:t>
      </w:r>
      <w:r w:rsidR="0055158D">
        <w:rPr>
          <w:rFonts w:hint="eastAsia"/>
          <w:sz w:val="18"/>
          <w:szCs w:val="18"/>
        </w:rPr>
        <w:t>を</w:t>
      </w:r>
      <w:r w:rsidR="0055158D" w:rsidRPr="006641CE">
        <w:rPr>
          <w:rFonts w:hint="eastAsia"/>
          <w:sz w:val="18"/>
          <w:szCs w:val="18"/>
        </w:rPr>
        <w:t>中止</w:t>
      </w:r>
      <w:r w:rsidR="0055158D">
        <w:rPr>
          <w:rFonts w:hint="eastAsia"/>
          <w:sz w:val="18"/>
          <w:szCs w:val="18"/>
        </w:rPr>
        <w:t>するとともに、全額返金しなければならない</w:t>
      </w:r>
      <w:r w:rsidR="0055158D" w:rsidRPr="001B10FE">
        <w:rPr>
          <w:rFonts w:hint="eastAsia"/>
          <w:sz w:val="18"/>
          <w:szCs w:val="18"/>
        </w:rPr>
        <w:t>。</w:t>
      </w:r>
    </w:p>
    <w:p w14:paraId="228DB097" w14:textId="19623FF4" w:rsidR="00642B9B" w:rsidRPr="006641CE" w:rsidRDefault="002A7A0D" w:rsidP="001B10FE">
      <w:pPr>
        <w:adjustRightInd w:val="0"/>
        <w:snapToGrid w:val="0"/>
        <w:jc w:val="left"/>
        <w:rPr>
          <w:sz w:val="18"/>
          <w:szCs w:val="18"/>
        </w:rPr>
      </w:pPr>
      <w:r>
        <w:rPr>
          <w:rFonts w:hint="eastAsia"/>
          <w:sz w:val="18"/>
          <w:szCs w:val="18"/>
        </w:rPr>
        <w:t xml:space="preserve">　　　</w:t>
      </w:r>
      <w:r w:rsidRPr="006641CE">
        <w:rPr>
          <w:rFonts w:hint="eastAsia"/>
          <w:sz w:val="18"/>
          <w:szCs w:val="18"/>
        </w:rPr>
        <w:t>①</w:t>
      </w:r>
      <w:r w:rsidR="00642B9B" w:rsidRPr="006641CE">
        <w:rPr>
          <w:rFonts w:hint="eastAsia"/>
          <w:sz w:val="18"/>
          <w:szCs w:val="18"/>
        </w:rPr>
        <w:t>授業への出席率が</w:t>
      </w:r>
      <w:r w:rsidR="00642B9B" w:rsidRPr="006641CE">
        <w:rPr>
          <w:rFonts w:hint="eastAsia"/>
          <w:sz w:val="18"/>
          <w:szCs w:val="18"/>
        </w:rPr>
        <w:t>90%</w:t>
      </w:r>
      <w:r w:rsidR="00642B9B" w:rsidRPr="006641CE">
        <w:rPr>
          <w:rFonts w:hint="eastAsia"/>
          <w:sz w:val="18"/>
          <w:szCs w:val="18"/>
        </w:rPr>
        <w:t>を下回った場合。</w:t>
      </w:r>
    </w:p>
    <w:p w14:paraId="1B33A68D" w14:textId="58CFB9E6" w:rsidR="002A7A0D" w:rsidRPr="006641CE" w:rsidRDefault="002A7A0D" w:rsidP="002A7A0D">
      <w:pPr>
        <w:adjustRightInd w:val="0"/>
        <w:snapToGrid w:val="0"/>
        <w:jc w:val="left"/>
        <w:rPr>
          <w:sz w:val="18"/>
          <w:szCs w:val="18"/>
        </w:rPr>
      </w:pPr>
      <w:r w:rsidRPr="006641CE">
        <w:rPr>
          <w:rFonts w:hint="eastAsia"/>
          <w:sz w:val="18"/>
          <w:szCs w:val="18"/>
        </w:rPr>
        <w:t xml:space="preserve">　　　②本奨学金受給者の義務を怠った場合。</w:t>
      </w:r>
    </w:p>
    <w:p w14:paraId="576BCC01" w14:textId="77E84767" w:rsidR="002A7A0D" w:rsidRPr="006641CE" w:rsidRDefault="00B0585E" w:rsidP="002A7A0D">
      <w:pPr>
        <w:adjustRightInd w:val="0"/>
        <w:snapToGrid w:val="0"/>
        <w:jc w:val="left"/>
        <w:rPr>
          <w:sz w:val="18"/>
          <w:szCs w:val="18"/>
        </w:rPr>
      </w:pPr>
      <w:r>
        <w:rPr>
          <w:rFonts w:hint="eastAsia"/>
          <w:sz w:val="18"/>
          <w:szCs w:val="18"/>
        </w:rPr>
        <w:t xml:space="preserve">　　　③本学</w:t>
      </w:r>
      <w:r w:rsidR="002A7A0D" w:rsidRPr="006641CE">
        <w:rPr>
          <w:rFonts w:hint="eastAsia"/>
          <w:sz w:val="18"/>
          <w:szCs w:val="18"/>
        </w:rPr>
        <w:t>の学則に違反した場合。</w:t>
      </w:r>
    </w:p>
    <w:p w14:paraId="0F03ADEA" w14:textId="0267D24C" w:rsidR="002A7A0D" w:rsidRPr="006641CE" w:rsidRDefault="002A7A0D" w:rsidP="001B10FE">
      <w:pPr>
        <w:adjustRightInd w:val="0"/>
        <w:snapToGrid w:val="0"/>
        <w:jc w:val="left"/>
        <w:rPr>
          <w:sz w:val="18"/>
          <w:szCs w:val="18"/>
        </w:rPr>
      </w:pPr>
      <w:r w:rsidRPr="006641CE">
        <w:rPr>
          <w:rFonts w:hint="eastAsia"/>
          <w:sz w:val="18"/>
          <w:szCs w:val="18"/>
        </w:rPr>
        <w:t xml:space="preserve">　　　④応募・推薦書類の記載事項に虚偽のある場合。</w:t>
      </w:r>
    </w:p>
    <w:p w14:paraId="30BC6394" w14:textId="7B320A79" w:rsidR="00701349" w:rsidRPr="006641CE" w:rsidRDefault="002A7A0D" w:rsidP="001B10FE">
      <w:pPr>
        <w:adjustRightInd w:val="0"/>
        <w:snapToGrid w:val="0"/>
        <w:jc w:val="left"/>
        <w:rPr>
          <w:sz w:val="18"/>
          <w:szCs w:val="18"/>
        </w:rPr>
      </w:pPr>
      <w:r w:rsidRPr="006641CE">
        <w:rPr>
          <w:rFonts w:hint="eastAsia"/>
          <w:sz w:val="18"/>
          <w:szCs w:val="18"/>
        </w:rPr>
        <w:t xml:space="preserve">　　　⑤</w:t>
      </w:r>
      <w:r w:rsidR="00701349" w:rsidRPr="006641CE">
        <w:rPr>
          <w:rFonts w:hint="eastAsia"/>
          <w:sz w:val="18"/>
          <w:szCs w:val="18"/>
        </w:rPr>
        <w:t>この要項の定める事項に該当しなくなった場合。</w:t>
      </w:r>
    </w:p>
    <w:p w14:paraId="22A51BF7" w14:textId="3BACDD80" w:rsidR="002D4628" w:rsidRPr="001B10FE" w:rsidRDefault="002A7A0D" w:rsidP="001B10FE">
      <w:pPr>
        <w:adjustRightInd w:val="0"/>
        <w:snapToGrid w:val="0"/>
        <w:jc w:val="left"/>
        <w:rPr>
          <w:sz w:val="18"/>
          <w:szCs w:val="18"/>
        </w:rPr>
      </w:pPr>
      <w:r w:rsidRPr="006641CE">
        <w:rPr>
          <w:rFonts w:hint="eastAsia"/>
          <w:sz w:val="18"/>
          <w:szCs w:val="18"/>
        </w:rPr>
        <w:t xml:space="preserve">　　　⑥</w:t>
      </w:r>
      <w:r w:rsidR="00701349" w:rsidRPr="006641CE">
        <w:rPr>
          <w:rFonts w:hint="eastAsia"/>
          <w:sz w:val="18"/>
          <w:szCs w:val="18"/>
        </w:rPr>
        <w:t>その他受給</w:t>
      </w:r>
      <w:r w:rsidR="00701349" w:rsidRPr="00453215">
        <w:rPr>
          <w:rFonts w:hint="eastAsia"/>
          <w:sz w:val="18"/>
          <w:szCs w:val="18"/>
        </w:rPr>
        <w:t>者として相応</w:t>
      </w:r>
      <w:r w:rsidR="00701349" w:rsidRPr="001B10FE">
        <w:rPr>
          <w:rFonts w:hint="eastAsia"/>
          <w:sz w:val="18"/>
          <w:szCs w:val="18"/>
        </w:rPr>
        <w:t>しくないと</w:t>
      </w:r>
      <w:r w:rsidR="00B0585E">
        <w:rPr>
          <w:rFonts w:hint="eastAsia"/>
          <w:sz w:val="18"/>
          <w:szCs w:val="18"/>
        </w:rPr>
        <w:t>本学</w:t>
      </w:r>
      <w:r>
        <w:rPr>
          <w:rFonts w:hint="eastAsia"/>
          <w:sz w:val="18"/>
          <w:szCs w:val="18"/>
        </w:rPr>
        <w:t>が</w:t>
      </w:r>
      <w:r w:rsidR="00701349" w:rsidRPr="001B10FE">
        <w:rPr>
          <w:rFonts w:hint="eastAsia"/>
          <w:sz w:val="18"/>
          <w:szCs w:val="18"/>
        </w:rPr>
        <w:t>判断</w:t>
      </w:r>
      <w:r>
        <w:rPr>
          <w:rFonts w:hint="eastAsia"/>
          <w:sz w:val="18"/>
          <w:szCs w:val="18"/>
        </w:rPr>
        <w:t>した</w:t>
      </w:r>
      <w:r w:rsidR="00701349" w:rsidRPr="001B10FE">
        <w:rPr>
          <w:rFonts w:hint="eastAsia"/>
          <w:sz w:val="18"/>
          <w:szCs w:val="18"/>
        </w:rPr>
        <w:t>場合。</w:t>
      </w:r>
    </w:p>
    <w:p w14:paraId="332E9FAF" w14:textId="77777777" w:rsidR="00212285" w:rsidRPr="001B10FE" w:rsidRDefault="00212285" w:rsidP="001B10FE">
      <w:pPr>
        <w:adjustRightInd w:val="0"/>
        <w:snapToGrid w:val="0"/>
        <w:jc w:val="left"/>
        <w:rPr>
          <w:sz w:val="18"/>
          <w:szCs w:val="18"/>
        </w:rPr>
      </w:pPr>
    </w:p>
    <w:p w14:paraId="1EB0C4F5" w14:textId="1C58C247" w:rsidR="00701349" w:rsidRPr="001B10FE" w:rsidRDefault="00701349" w:rsidP="001B10FE">
      <w:pPr>
        <w:adjustRightInd w:val="0"/>
        <w:snapToGrid w:val="0"/>
        <w:jc w:val="left"/>
        <w:rPr>
          <w:sz w:val="18"/>
          <w:szCs w:val="18"/>
        </w:rPr>
      </w:pPr>
      <w:r w:rsidRPr="001B10FE">
        <w:rPr>
          <w:rFonts w:hint="eastAsia"/>
          <w:sz w:val="18"/>
          <w:szCs w:val="18"/>
        </w:rPr>
        <w:t xml:space="preserve">13. </w:t>
      </w:r>
      <w:r w:rsidR="0031579A">
        <w:rPr>
          <w:rFonts w:hint="eastAsia"/>
          <w:sz w:val="18"/>
          <w:szCs w:val="18"/>
        </w:rPr>
        <w:t>学生寮</w:t>
      </w:r>
      <w:r w:rsidR="00B6175D">
        <w:rPr>
          <w:rFonts w:hint="eastAsia"/>
          <w:sz w:val="18"/>
          <w:szCs w:val="18"/>
        </w:rPr>
        <w:t>（</w:t>
      </w:r>
      <w:r w:rsidR="00B6175D">
        <w:rPr>
          <w:rFonts w:hint="eastAsia"/>
          <w:sz w:val="18"/>
          <w:szCs w:val="18"/>
        </w:rPr>
        <w:t>SHOSHI</w:t>
      </w:r>
      <w:r w:rsidR="00B6175D">
        <w:rPr>
          <w:rFonts w:hint="eastAsia"/>
          <w:sz w:val="18"/>
          <w:szCs w:val="18"/>
        </w:rPr>
        <w:t>グローバルハウス）</w:t>
      </w:r>
    </w:p>
    <w:p w14:paraId="7E80B04F" w14:textId="3E566819" w:rsidR="00701349" w:rsidRDefault="00701349" w:rsidP="001B10FE">
      <w:pPr>
        <w:adjustRightInd w:val="0"/>
        <w:snapToGrid w:val="0"/>
        <w:ind w:left="360" w:hangingChars="200" w:hanging="360"/>
        <w:jc w:val="left"/>
        <w:rPr>
          <w:sz w:val="18"/>
          <w:szCs w:val="18"/>
        </w:rPr>
      </w:pPr>
      <w:r w:rsidRPr="001B10FE">
        <w:rPr>
          <w:rFonts w:hint="eastAsia"/>
          <w:sz w:val="18"/>
          <w:szCs w:val="18"/>
        </w:rPr>
        <w:t xml:space="preserve">　（</w:t>
      </w:r>
      <w:r w:rsidRPr="001B10FE">
        <w:rPr>
          <w:rFonts w:hint="eastAsia"/>
          <w:sz w:val="18"/>
          <w:szCs w:val="18"/>
        </w:rPr>
        <w:t>1</w:t>
      </w:r>
      <w:r w:rsidRPr="001B10FE">
        <w:rPr>
          <w:rFonts w:hint="eastAsia"/>
          <w:sz w:val="18"/>
          <w:szCs w:val="18"/>
        </w:rPr>
        <w:t>）本奨学金の中に寮費は含ま</w:t>
      </w:r>
      <w:r w:rsidRPr="00453215">
        <w:rPr>
          <w:rFonts w:hint="eastAsia"/>
          <w:sz w:val="18"/>
          <w:szCs w:val="18"/>
        </w:rPr>
        <w:t>れ</w:t>
      </w:r>
      <w:r w:rsidR="00A16553" w:rsidRPr="00453215">
        <w:rPr>
          <w:rFonts w:hint="eastAsia"/>
          <w:sz w:val="18"/>
          <w:szCs w:val="18"/>
        </w:rPr>
        <w:t>ず、</w:t>
      </w:r>
      <w:r w:rsidRPr="00453215">
        <w:rPr>
          <w:rFonts w:hint="eastAsia"/>
          <w:sz w:val="18"/>
          <w:szCs w:val="18"/>
        </w:rPr>
        <w:t>入寮する場合は</w:t>
      </w:r>
      <w:r w:rsidR="002D4628" w:rsidRPr="00453215">
        <w:rPr>
          <w:rFonts w:hint="eastAsia"/>
          <w:sz w:val="18"/>
          <w:szCs w:val="18"/>
        </w:rPr>
        <w:t>2</w:t>
      </w:r>
      <w:r w:rsidR="002D4628" w:rsidRPr="00453215">
        <w:rPr>
          <w:rFonts w:hint="eastAsia"/>
          <w:sz w:val="18"/>
          <w:szCs w:val="18"/>
        </w:rPr>
        <w:t>人部屋（</w:t>
      </w:r>
      <w:r w:rsidRPr="00453215">
        <w:rPr>
          <w:rFonts w:hint="eastAsia"/>
          <w:sz w:val="18"/>
          <w:szCs w:val="18"/>
        </w:rPr>
        <w:t>月額</w:t>
      </w:r>
      <w:r w:rsidRPr="00453215">
        <w:rPr>
          <w:rFonts w:hint="eastAsia"/>
          <w:sz w:val="18"/>
          <w:szCs w:val="18"/>
        </w:rPr>
        <w:t>4</w:t>
      </w:r>
      <w:r w:rsidR="00F91456">
        <w:rPr>
          <w:rFonts w:hint="eastAsia"/>
          <w:sz w:val="18"/>
          <w:szCs w:val="18"/>
        </w:rPr>
        <w:t>.5</w:t>
      </w:r>
      <w:r w:rsidRPr="00453215">
        <w:rPr>
          <w:rFonts w:hint="eastAsia"/>
          <w:sz w:val="18"/>
          <w:szCs w:val="18"/>
        </w:rPr>
        <w:t>万円</w:t>
      </w:r>
      <w:r w:rsidR="002D4628" w:rsidRPr="00453215">
        <w:rPr>
          <w:rFonts w:hint="eastAsia"/>
          <w:sz w:val="18"/>
          <w:szCs w:val="18"/>
        </w:rPr>
        <w:t>）か</w:t>
      </w:r>
      <w:r w:rsidR="00E6668C">
        <w:rPr>
          <w:rFonts w:hint="eastAsia"/>
          <w:sz w:val="18"/>
          <w:szCs w:val="18"/>
        </w:rPr>
        <w:t>4</w:t>
      </w:r>
      <w:r w:rsidR="002D4628" w:rsidRPr="00453215">
        <w:rPr>
          <w:rFonts w:hint="eastAsia"/>
          <w:sz w:val="18"/>
          <w:szCs w:val="18"/>
        </w:rPr>
        <w:t>人部屋（月額</w:t>
      </w:r>
      <w:r w:rsidR="00F91456">
        <w:rPr>
          <w:rFonts w:hint="eastAsia"/>
          <w:sz w:val="18"/>
          <w:szCs w:val="18"/>
        </w:rPr>
        <w:t>3</w:t>
      </w:r>
      <w:r w:rsidR="002D4628" w:rsidRPr="00453215">
        <w:rPr>
          <w:rFonts w:hint="eastAsia"/>
          <w:sz w:val="18"/>
          <w:szCs w:val="18"/>
        </w:rPr>
        <w:t>万</w:t>
      </w:r>
      <w:r w:rsidR="00F91456">
        <w:rPr>
          <w:rFonts w:hint="eastAsia"/>
          <w:sz w:val="18"/>
          <w:szCs w:val="18"/>
        </w:rPr>
        <w:t>円</w:t>
      </w:r>
      <w:r w:rsidR="002D4628" w:rsidRPr="00453215">
        <w:rPr>
          <w:rFonts w:hint="eastAsia"/>
          <w:sz w:val="18"/>
          <w:szCs w:val="18"/>
        </w:rPr>
        <w:t>）</w:t>
      </w:r>
      <w:r w:rsidRPr="00453215">
        <w:rPr>
          <w:rFonts w:hint="eastAsia"/>
          <w:sz w:val="18"/>
          <w:szCs w:val="18"/>
        </w:rPr>
        <w:t>が実費負担となる。</w:t>
      </w:r>
      <w:r w:rsidR="002D4628" w:rsidRPr="00453215">
        <w:rPr>
          <w:rFonts w:hint="eastAsia"/>
          <w:sz w:val="18"/>
          <w:szCs w:val="18"/>
        </w:rPr>
        <w:t>また、ど</w:t>
      </w:r>
      <w:r w:rsidR="002D4628">
        <w:rPr>
          <w:rFonts w:hint="eastAsia"/>
          <w:sz w:val="18"/>
          <w:szCs w:val="18"/>
        </w:rPr>
        <w:t>ちらの部屋を希望する場合にも入寮費（</w:t>
      </w:r>
      <w:r w:rsidR="002D4628">
        <w:rPr>
          <w:rFonts w:hint="eastAsia"/>
          <w:sz w:val="18"/>
          <w:szCs w:val="18"/>
        </w:rPr>
        <w:t>3</w:t>
      </w:r>
      <w:r w:rsidR="002D4628">
        <w:rPr>
          <w:rFonts w:hint="eastAsia"/>
          <w:sz w:val="18"/>
          <w:szCs w:val="18"/>
        </w:rPr>
        <w:t>万円）・保証金（</w:t>
      </w:r>
      <w:r w:rsidR="002D4628">
        <w:rPr>
          <w:rFonts w:hint="eastAsia"/>
          <w:sz w:val="18"/>
          <w:szCs w:val="18"/>
        </w:rPr>
        <w:t>1</w:t>
      </w:r>
      <w:r w:rsidR="002D4628">
        <w:rPr>
          <w:rFonts w:hint="eastAsia"/>
          <w:sz w:val="18"/>
          <w:szCs w:val="18"/>
        </w:rPr>
        <w:t>万円）・布団代</w:t>
      </w:r>
      <w:r w:rsidR="0031579A">
        <w:rPr>
          <w:rFonts w:hint="eastAsia"/>
          <w:sz w:val="18"/>
          <w:szCs w:val="18"/>
        </w:rPr>
        <w:t>（</w:t>
      </w:r>
      <w:r w:rsidR="0031579A">
        <w:rPr>
          <w:rFonts w:hint="eastAsia"/>
          <w:sz w:val="18"/>
          <w:szCs w:val="18"/>
        </w:rPr>
        <w:t>1</w:t>
      </w:r>
      <w:r w:rsidR="0031579A">
        <w:rPr>
          <w:rFonts w:hint="eastAsia"/>
          <w:sz w:val="18"/>
          <w:szCs w:val="18"/>
        </w:rPr>
        <w:t>万</w:t>
      </w:r>
      <w:r w:rsidR="0031579A">
        <w:rPr>
          <w:rFonts w:hint="eastAsia"/>
          <w:sz w:val="18"/>
          <w:szCs w:val="18"/>
        </w:rPr>
        <w:t>5</w:t>
      </w:r>
      <w:r w:rsidR="0031579A">
        <w:rPr>
          <w:rFonts w:hint="eastAsia"/>
          <w:sz w:val="18"/>
          <w:szCs w:val="18"/>
        </w:rPr>
        <w:t>千円）が別途必要となる。</w:t>
      </w:r>
    </w:p>
    <w:p w14:paraId="29F8C794" w14:textId="3CBC6401" w:rsidR="0031579A" w:rsidRPr="001B10FE" w:rsidRDefault="0031579A" w:rsidP="001B10FE">
      <w:pPr>
        <w:adjustRightInd w:val="0"/>
        <w:snapToGrid w:val="0"/>
        <w:ind w:left="360" w:hangingChars="200" w:hanging="360"/>
        <w:jc w:val="left"/>
        <w:rPr>
          <w:sz w:val="18"/>
          <w:szCs w:val="18"/>
        </w:rPr>
      </w:pPr>
      <w:r>
        <w:rPr>
          <w:rFonts w:hint="eastAsia"/>
          <w:sz w:val="18"/>
          <w:szCs w:val="18"/>
        </w:rPr>
        <w:t xml:space="preserve">　（</w:t>
      </w:r>
      <w:r>
        <w:rPr>
          <w:rFonts w:hint="eastAsia"/>
          <w:sz w:val="18"/>
          <w:szCs w:val="18"/>
        </w:rPr>
        <w:t>2</w:t>
      </w:r>
      <w:r>
        <w:rPr>
          <w:rFonts w:hint="eastAsia"/>
          <w:sz w:val="18"/>
          <w:szCs w:val="18"/>
        </w:rPr>
        <w:t>）</w:t>
      </w:r>
      <w:r w:rsidR="00EF13B7">
        <w:rPr>
          <w:rFonts w:hint="eastAsia"/>
          <w:sz w:val="18"/>
          <w:szCs w:val="18"/>
        </w:rPr>
        <w:t>入寮</w:t>
      </w:r>
      <w:r>
        <w:rPr>
          <w:rFonts w:hint="eastAsia"/>
          <w:sz w:val="18"/>
          <w:szCs w:val="18"/>
        </w:rPr>
        <w:t>の場合は</w:t>
      </w:r>
      <w:r>
        <w:rPr>
          <w:rFonts w:hint="eastAsia"/>
          <w:sz w:val="18"/>
          <w:szCs w:val="18"/>
        </w:rPr>
        <w:t>3</w:t>
      </w:r>
      <w:r>
        <w:rPr>
          <w:rFonts w:hint="eastAsia"/>
          <w:sz w:val="18"/>
          <w:szCs w:val="18"/>
        </w:rPr>
        <w:t>か月分の寮費と必要費用を事前に学費とともに振り込まなければならない。</w:t>
      </w:r>
    </w:p>
    <w:p w14:paraId="480D3C6D" w14:textId="4F7708F5" w:rsidR="00701349" w:rsidRDefault="00701349" w:rsidP="001B10FE">
      <w:pPr>
        <w:adjustRightInd w:val="0"/>
        <w:snapToGrid w:val="0"/>
        <w:ind w:left="540" w:hangingChars="300" w:hanging="540"/>
        <w:jc w:val="left"/>
        <w:rPr>
          <w:sz w:val="18"/>
          <w:szCs w:val="18"/>
        </w:rPr>
      </w:pPr>
      <w:r w:rsidRPr="001B10FE">
        <w:rPr>
          <w:rFonts w:hint="eastAsia"/>
          <w:sz w:val="18"/>
          <w:szCs w:val="18"/>
        </w:rPr>
        <w:t xml:space="preserve">　</w:t>
      </w:r>
      <w:r w:rsidR="001B10FE" w:rsidRPr="001B10FE">
        <w:rPr>
          <w:rFonts w:hint="eastAsia"/>
          <w:sz w:val="18"/>
          <w:szCs w:val="18"/>
        </w:rPr>
        <w:t xml:space="preserve">　</w:t>
      </w:r>
      <w:r w:rsidRPr="001B10FE">
        <w:rPr>
          <w:rFonts w:hint="eastAsia"/>
          <w:sz w:val="18"/>
          <w:szCs w:val="18"/>
        </w:rPr>
        <w:t>※寮は築</w:t>
      </w:r>
      <w:r w:rsidR="00B0585E">
        <w:rPr>
          <w:rFonts w:hint="eastAsia"/>
          <w:sz w:val="18"/>
          <w:szCs w:val="18"/>
        </w:rPr>
        <w:t>17</w:t>
      </w:r>
      <w:r w:rsidRPr="001B10FE">
        <w:rPr>
          <w:rFonts w:hint="eastAsia"/>
          <w:sz w:val="18"/>
          <w:szCs w:val="18"/>
        </w:rPr>
        <w:t>年の物件となり、共同</w:t>
      </w:r>
      <w:r w:rsidR="00B0585E">
        <w:rPr>
          <w:rFonts w:hint="eastAsia"/>
          <w:sz w:val="18"/>
          <w:szCs w:val="18"/>
        </w:rPr>
        <w:t>キッチン・</w:t>
      </w:r>
      <w:r w:rsidRPr="001B10FE">
        <w:rPr>
          <w:rFonts w:hint="eastAsia"/>
          <w:sz w:val="18"/>
          <w:szCs w:val="18"/>
        </w:rPr>
        <w:t>バス・トイレのルームシェアとなる。</w:t>
      </w:r>
    </w:p>
    <w:p w14:paraId="229CD09E" w14:textId="31AD04C5" w:rsidR="00EF13B7" w:rsidRDefault="00EF13B7" w:rsidP="001B10FE">
      <w:pPr>
        <w:adjustRightInd w:val="0"/>
        <w:snapToGrid w:val="0"/>
        <w:ind w:left="540" w:hangingChars="300" w:hanging="540"/>
        <w:jc w:val="left"/>
        <w:rPr>
          <w:sz w:val="18"/>
          <w:szCs w:val="18"/>
        </w:rPr>
      </w:pPr>
      <w:r>
        <w:rPr>
          <w:rFonts w:hint="eastAsia"/>
          <w:sz w:val="18"/>
          <w:szCs w:val="18"/>
        </w:rPr>
        <w:t xml:space="preserve">　　※インターネットはこの寮費に含まれる。</w:t>
      </w:r>
    </w:p>
    <w:p w14:paraId="3ED3FC43" w14:textId="77777777" w:rsidR="0031579A" w:rsidRDefault="0031579A" w:rsidP="001B10FE">
      <w:pPr>
        <w:adjustRightInd w:val="0"/>
        <w:snapToGrid w:val="0"/>
        <w:ind w:left="540" w:hangingChars="300" w:hanging="540"/>
        <w:jc w:val="left"/>
        <w:rPr>
          <w:sz w:val="18"/>
          <w:szCs w:val="18"/>
        </w:rPr>
      </w:pPr>
      <w:r>
        <w:rPr>
          <w:rFonts w:hint="eastAsia"/>
          <w:sz w:val="18"/>
          <w:szCs w:val="18"/>
        </w:rPr>
        <w:t xml:space="preserve">　　</w:t>
      </w:r>
      <w:r w:rsidRPr="006641CE">
        <w:rPr>
          <w:rFonts w:hint="eastAsia"/>
          <w:sz w:val="18"/>
          <w:szCs w:val="18"/>
        </w:rPr>
        <w:t>※詳細は別紙を確認</w:t>
      </w:r>
    </w:p>
    <w:p w14:paraId="57EB3496" w14:textId="77777777" w:rsidR="006641CE" w:rsidRDefault="006641CE" w:rsidP="001B10FE">
      <w:pPr>
        <w:adjustRightInd w:val="0"/>
        <w:snapToGrid w:val="0"/>
        <w:ind w:left="540" w:hangingChars="300" w:hanging="540"/>
        <w:jc w:val="left"/>
        <w:rPr>
          <w:sz w:val="18"/>
          <w:szCs w:val="18"/>
        </w:rPr>
      </w:pPr>
    </w:p>
    <w:p w14:paraId="754D42AB" w14:textId="77777777" w:rsidR="006641CE" w:rsidRDefault="006641CE" w:rsidP="001B10FE">
      <w:pPr>
        <w:adjustRightInd w:val="0"/>
        <w:snapToGrid w:val="0"/>
        <w:ind w:left="540" w:hangingChars="300" w:hanging="540"/>
        <w:jc w:val="left"/>
        <w:rPr>
          <w:sz w:val="18"/>
          <w:szCs w:val="18"/>
        </w:rPr>
      </w:pPr>
    </w:p>
    <w:p w14:paraId="2BFDB2CE" w14:textId="77777777" w:rsidR="009B5023" w:rsidRDefault="009B5023" w:rsidP="001B10FE">
      <w:pPr>
        <w:adjustRightInd w:val="0"/>
        <w:snapToGrid w:val="0"/>
        <w:ind w:left="540" w:hangingChars="300" w:hanging="540"/>
        <w:jc w:val="left"/>
        <w:rPr>
          <w:sz w:val="18"/>
          <w:szCs w:val="18"/>
        </w:rPr>
      </w:pPr>
    </w:p>
    <w:p w14:paraId="26C6DBAA" w14:textId="77777777" w:rsidR="000E1DD5" w:rsidRDefault="000E1DD5" w:rsidP="001B10FE">
      <w:pPr>
        <w:adjustRightInd w:val="0"/>
        <w:snapToGrid w:val="0"/>
        <w:jc w:val="left"/>
        <w:rPr>
          <w:sz w:val="18"/>
          <w:szCs w:val="18"/>
        </w:rPr>
      </w:pPr>
      <w:r>
        <w:rPr>
          <w:rFonts w:hint="eastAsia"/>
          <w:sz w:val="18"/>
          <w:szCs w:val="18"/>
        </w:rPr>
        <w:t xml:space="preserve">14. </w:t>
      </w:r>
      <w:r>
        <w:rPr>
          <w:rFonts w:hint="eastAsia"/>
          <w:sz w:val="18"/>
          <w:szCs w:val="18"/>
        </w:rPr>
        <w:t>関東の一か月の生活費の参考支出</w:t>
      </w:r>
    </w:p>
    <w:tbl>
      <w:tblPr>
        <w:tblStyle w:val="a9"/>
        <w:tblW w:w="0" w:type="auto"/>
        <w:tblInd w:w="392" w:type="dxa"/>
        <w:tblLook w:val="04A0" w:firstRow="1" w:lastRow="0" w:firstColumn="1" w:lastColumn="0" w:noHBand="0" w:noVBand="1"/>
      </w:tblPr>
      <w:tblGrid>
        <w:gridCol w:w="968"/>
        <w:gridCol w:w="974"/>
        <w:gridCol w:w="975"/>
        <w:gridCol w:w="1098"/>
        <w:gridCol w:w="914"/>
        <w:gridCol w:w="1150"/>
        <w:gridCol w:w="960"/>
        <w:gridCol w:w="1063"/>
      </w:tblGrid>
      <w:tr w:rsidR="00867AB3" w14:paraId="7D1C0D0E" w14:textId="77777777" w:rsidTr="009D7CC1">
        <w:tc>
          <w:tcPr>
            <w:tcW w:w="992" w:type="dxa"/>
          </w:tcPr>
          <w:p w14:paraId="35E5D7E2" w14:textId="77777777" w:rsidR="000E1DD5" w:rsidRDefault="000E1DD5" w:rsidP="000E1DD5">
            <w:pPr>
              <w:adjustRightInd w:val="0"/>
              <w:snapToGrid w:val="0"/>
              <w:jc w:val="center"/>
              <w:rPr>
                <w:sz w:val="18"/>
                <w:szCs w:val="18"/>
              </w:rPr>
            </w:pPr>
            <w:r>
              <w:rPr>
                <w:rFonts w:hint="eastAsia"/>
                <w:sz w:val="18"/>
                <w:szCs w:val="18"/>
              </w:rPr>
              <w:t>通学費</w:t>
            </w:r>
          </w:p>
        </w:tc>
        <w:tc>
          <w:tcPr>
            <w:tcW w:w="992" w:type="dxa"/>
          </w:tcPr>
          <w:p w14:paraId="4D97CBBF" w14:textId="77777777" w:rsidR="000E1DD5" w:rsidRDefault="000E1DD5" w:rsidP="000E1DD5">
            <w:pPr>
              <w:adjustRightInd w:val="0"/>
              <w:snapToGrid w:val="0"/>
              <w:jc w:val="center"/>
              <w:rPr>
                <w:sz w:val="18"/>
                <w:szCs w:val="18"/>
              </w:rPr>
            </w:pPr>
            <w:r>
              <w:rPr>
                <w:rFonts w:hint="eastAsia"/>
                <w:sz w:val="18"/>
                <w:szCs w:val="18"/>
              </w:rPr>
              <w:t>食費</w:t>
            </w:r>
          </w:p>
        </w:tc>
        <w:tc>
          <w:tcPr>
            <w:tcW w:w="993" w:type="dxa"/>
          </w:tcPr>
          <w:p w14:paraId="537045A3" w14:textId="77777777" w:rsidR="000E1DD5" w:rsidRDefault="000E1DD5" w:rsidP="000E1DD5">
            <w:pPr>
              <w:adjustRightInd w:val="0"/>
              <w:snapToGrid w:val="0"/>
              <w:jc w:val="center"/>
              <w:rPr>
                <w:sz w:val="18"/>
                <w:szCs w:val="18"/>
              </w:rPr>
            </w:pPr>
            <w:r>
              <w:rPr>
                <w:rFonts w:hint="eastAsia"/>
                <w:sz w:val="18"/>
                <w:szCs w:val="18"/>
              </w:rPr>
              <w:t>住居費</w:t>
            </w:r>
          </w:p>
        </w:tc>
        <w:tc>
          <w:tcPr>
            <w:tcW w:w="1134" w:type="dxa"/>
          </w:tcPr>
          <w:p w14:paraId="152C6399" w14:textId="77777777" w:rsidR="000E1DD5" w:rsidRDefault="000E1DD5" w:rsidP="000E1DD5">
            <w:pPr>
              <w:adjustRightInd w:val="0"/>
              <w:snapToGrid w:val="0"/>
              <w:jc w:val="center"/>
              <w:rPr>
                <w:sz w:val="18"/>
                <w:szCs w:val="18"/>
              </w:rPr>
            </w:pPr>
            <w:r>
              <w:rPr>
                <w:rFonts w:hint="eastAsia"/>
                <w:sz w:val="18"/>
                <w:szCs w:val="18"/>
              </w:rPr>
              <w:t>光熱費</w:t>
            </w:r>
          </w:p>
        </w:tc>
        <w:tc>
          <w:tcPr>
            <w:tcW w:w="935" w:type="dxa"/>
          </w:tcPr>
          <w:p w14:paraId="62F58ED7" w14:textId="77777777" w:rsidR="000E1DD5" w:rsidRDefault="000E1DD5" w:rsidP="000E1DD5">
            <w:pPr>
              <w:adjustRightInd w:val="0"/>
              <w:snapToGrid w:val="0"/>
              <w:jc w:val="center"/>
              <w:rPr>
                <w:sz w:val="18"/>
                <w:szCs w:val="18"/>
              </w:rPr>
            </w:pPr>
            <w:r>
              <w:rPr>
                <w:rFonts w:hint="eastAsia"/>
                <w:sz w:val="18"/>
                <w:szCs w:val="18"/>
              </w:rPr>
              <w:t>医療費</w:t>
            </w:r>
          </w:p>
        </w:tc>
        <w:tc>
          <w:tcPr>
            <w:tcW w:w="1191" w:type="dxa"/>
          </w:tcPr>
          <w:p w14:paraId="0175B908" w14:textId="77777777" w:rsidR="000E1DD5" w:rsidRDefault="000E1DD5" w:rsidP="000E1DD5">
            <w:pPr>
              <w:adjustRightInd w:val="0"/>
              <w:snapToGrid w:val="0"/>
              <w:jc w:val="center"/>
              <w:rPr>
                <w:sz w:val="18"/>
                <w:szCs w:val="18"/>
              </w:rPr>
            </w:pPr>
            <w:r>
              <w:rPr>
                <w:rFonts w:hint="eastAsia"/>
                <w:sz w:val="18"/>
                <w:szCs w:val="18"/>
              </w:rPr>
              <w:t>趣味・娯楽</w:t>
            </w:r>
          </w:p>
        </w:tc>
        <w:tc>
          <w:tcPr>
            <w:tcW w:w="985" w:type="dxa"/>
          </w:tcPr>
          <w:p w14:paraId="1C48231A" w14:textId="77777777" w:rsidR="000E1DD5" w:rsidRDefault="000E1DD5" w:rsidP="000E1DD5">
            <w:pPr>
              <w:adjustRightInd w:val="0"/>
              <w:snapToGrid w:val="0"/>
              <w:jc w:val="center"/>
              <w:rPr>
                <w:sz w:val="18"/>
                <w:szCs w:val="18"/>
              </w:rPr>
            </w:pPr>
            <w:r>
              <w:rPr>
                <w:rFonts w:hint="eastAsia"/>
                <w:sz w:val="18"/>
                <w:szCs w:val="18"/>
              </w:rPr>
              <w:t>雑費</w:t>
            </w:r>
          </w:p>
        </w:tc>
        <w:tc>
          <w:tcPr>
            <w:tcW w:w="1088" w:type="dxa"/>
          </w:tcPr>
          <w:p w14:paraId="167762F5" w14:textId="77777777" w:rsidR="000E1DD5" w:rsidRDefault="000E1DD5" w:rsidP="000E1DD5">
            <w:pPr>
              <w:adjustRightInd w:val="0"/>
              <w:snapToGrid w:val="0"/>
              <w:jc w:val="center"/>
              <w:rPr>
                <w:sz w:val="18"/>
                <w:szCs w:val="18"/>
              </w:rPr>
            </w:pPr>
            <w:r>
              <w:rPr>
                <w:rFonts w:hint="eastAsia"/>
                <w:sz w:val="18"/>
                <w:szCs w:val="18"/>
              </w:rPr>
              <w:t>合計</w:t>
            </w:r>
          </w:p>
        </w:tc>
      </w:tr>
      <w:tr w:rsidR="00867AB3" w14:paraId="58FDA508" w14:textId="77777777" w:rsidTr="009D7CC1">
        <w:tc>
          <w:tcPr>
            <w:tcW w:w="992" w:type="dxa"/>
          </w:tcPr>
          <w:p w14:paraId="382DD58C" w14:textId="77777777" w:rsidR="000E1DD5" w:rsidRDefault="000E1DD5" w:rsidP="000E1DD5">
            <w:pPr>
              <w:adjustRightInd w:val="0"/>
              <w:snapToGrid w:val="0"/>
              <w:jc w:val="center"/>
              <w:rPr>
                <w:sz w:val="18"/>
                <w:szCs w:val="18"/>
              </w:rPr>
            </w:pPr>
            <w:r>
              <w:rPr>
                <w:rFonts w:hint="eastAsia"/>
                <w:sz w:val="18"/>
                <w:szCs w:val="18"/>
              </w:rPr>
              <w:t>5,000</w:t>
            </w:r>
            <w:r>
              <w:rPr>
                <w:rFonts w:hint="eastAsia"/>
                <w:sz w:val="18"/>
                <w:szCs w:val="18"/>
              </w:rPr>
              <w:t>円</w:t>
            </w:r>
          </w:p>
        </w:tc>
        <w:tc>
          <w:tcPr>
            <w:tcW w:w="992" w:type="dxa"/>
          </w:tcPr>
          <w:p w14:paraId="51663D0A" w14:textId="3FF29720" w:rsidR="000E1DD5" w:rsidRDefault="00867AB3" w:rsidP="000E1DD5">
            <w:pPr>
              <w:adjustRightInd w:val="0"/>
              <w:snapToGrid w:val="0"/>
              <w:jc w:val="center"/>
              <w:rPr>
                <w:sz w:val="18"/>
                <w:szCs w:val="18"/>
              </w:rPr>
            </w:pPr>
            <w:r>
              <w:rPr>
                <w:rFonts w:hint="eastAsia"/>
                <w:sz w:val="18"/>
                <w:szCs w:val="18"/>
              </w:rPr>
              <w:t>28</w:t>
            </w:r>
            <w:r w:rsidR="000E1DD5">
              <w:rPr>
                <w:rFonts w:hint="eastAsia"/>
                <w:sz w:val="18"/>
                <w:szCs w:val="18"/>
              </w:rPr>
              <w:t>,000</w:t>
            </w:r>
            <w:r w:rsidR="000E1DD5">
              <w:rPr>
                <w:rFonts w:hint="eastAsia"/>
                <w:sz w:val="18"/>
                <w:szCs w:val="18"/>
              </w:rPr>
              <w:t>円</w:t>
            </w:r>
          </w:p>
        </w:tc>
        <w:tc>
          <w:tcPr>
            <w:tcW w:w="993" w:type="dxa"/>
          </w:tcPr>
          <w:p w14:paraId="5A409906" w14:textId="548307A2" w:rsidR="000E1DD5" w:rsidRDefault="00867AB3" w:rsidP="000E1DD5">
            <w:pPr>
              <w:adjustRightInd w:val="0"/>
              <w:snapToGrid w:val="0"/>
              <w:jc w:val="center"/>
              <w:rPr>
                <w:sz w:val="18"/>
                <w:szCs w:val="18"/>
              </w:rPr>
            </w:pPr>
            <w:r>
              <w:rPr>
                <w:rFonts w:hint="eastAsia"/>
                <w:sz w:val="18"/>
                <w:szCs w:val="18"/>
              </w:rPr>
              <w:t>39</w:t>
            </w:r>
            <w:r w:rsidR="000E1DD5">
              <w:rPr>
                <w:rFonts w:hint="eastAsia"/>
                <w:sz w:val="18"/>
                <w:szCs w:val="18"/>
              </w:rPr>
              <w:t>,000</w:t>
            </w:r>
            <w:r w:rsidR="000E1DD5">
              <w:rPr>
                <w:rFonts w:hint="eastAsia"/>
                <w:sz w:val="18"/>
                <w:szCs w:val="18"/>
              </w:rPr>
              <w:t>円</w:t>
            </w:r>
          </w:p>
        </w:tc>
        <w:tc>
          <w:tcPr>
            <w:tcW w:w="1134" w:type="dxa"/>
          </w:tcPr>
          <w:p w14:paraId="7B3B66B3" w14:textId="4E468ABE" w:rsidR="000E1DD5" w:rsidRDefault="00867AB3" w:rsidP="000E1DD5">
            <w:pPr>
              <w:adjustRightInd w:val="0"/>
              <w:snapToGrid w:val="0"/>
              <w:jc w:val="center"/>
              <w:rPr>
                <w:sz w:val="18"/>
                <w:szCs w:val="18"/>
              </w:rPr>
            </w:pPr>
            <w:r>
              <w:rPr>
                <w:rFonts w:hint="eastAsia"/>
                <w:sz w:val="18"/>
                <w:szCs w:val="18"/>
              </w:rPr>
              <w:t>7</w:t>
            </w:r>
            <w:r w:rsidR="000E1DD5">
              <w:rPr>
                <w:rFonts w:hint="eastAsia"/>
                <w:sz w:val="18"/>
                <w:szCs w:val="18"/>
              </w:rPr>
              <w:t>,000</w:t>
            </w:r>
            <w:r w:rsidR="000E1DD5">
              <w:rPr>
                <w:rFonts w:hint="eastAsia"/>
                <w:sz w:val="18"/>
                <w:szCs w:val="18"/>
              </w:rPr>
              <w:t>円</w:t>
            </w:r>
          </w:p>
        </w:tc>
        <w:tc>
          <w:tcPr>
            <w:tcW w:w="935" w:type="dxa"/>
          </w:tcPr>
          <w:p w14:paraId="30DFD3F8" w14:textId="1C110368" w:rsidR="000E1DD5" w:rsidRDefault="00867AB3" w:rsidP="000E1DD5">
            <w:pPr>
              <w:adjustRightInd w:val="0"/>
              <w:snapToGrid w:val="0"/>
              <w:jc w:val="center"/>
              <w:rPr>
                <w:sz w:val="18"/>
                <w:szCs w:val="18"/>
              </w:rPr>
            </w:pPr>
            <w:r>
              <w:rPr>
                <w:rFonts w:hint="eastAsia"/>
                <w:sz w:val="18"/>
                <w:szCs w:val="18"/>
              </w:rPr>
              <w:t>3</w:t>
            </w:r>
            <w:r w:rsidR="000E1DD5">
              <w:rPr>
                <w:rFonts w:hint="eastAsia"/>
                <w:sz w:val="18"/>
                <w:szCs w:val="18"/>
              </w:rPr>
              <w:t>,000</w:t>
            </w:r>
            <w:r w:rsidR="000E1DD5">
              <w:rPr>
                <w:rFonts w:hint="eastAsia"/>
                <w:sz w:val="18"/>
                <w:szCs w:val="18"/>
              </w:rPr>
              <w:t>円</w:t>
            </w:r>
          </w:p>
        </w:tc>
        <w:tc>
          <w:tcPr>
            <w:tcW w:w="1191" w:type="dxa"/>
          </w:tcPr>
          <w:p w14:paraId="15D39D26" w14:textId="7E245CDF" w:rsidR="000E1DD5" w:rsidRDefault="00867AB3" w:rsidP="000E1DD5">
            <w:pPr>
              <w:adjustRightInd w:val="0"/>
              <w:snapToGrid w:val="0"/>
              <w:jc w:val="center"/>
              <w:rPr>
                <w:sz w:val="18"/>
                <w:szCs w:val="18"/>
              </w:rPr>
            </w:pPr>
            <w:r>
              <w:rPr>
                <w:rFonts w:hint="eastAsia"/>
                <w:sz w:val="18"/>
                <w:szCs w:val="18"/>
              </w:rPr>
              <w:t>7</w:t>
            </w:r>
            <w:r w:rsidR="000E1DD5">
              <w:rPr>
                <w:rFonts w:hint="eastAsia"/>
                <w:sz w:val="18"/>
                <w:szCs w:val="18"/>
              </w:rPr>
              <w:t>,000</w:t>
            </w:r>
            <w:r w:rsidR="000E1DD5">
              <w:rPr>
                <w:rFonts w:hint="eastAsia"/>
                <w:sz w:val="18"/>
                <w:szCs w:val="18"/>
              </w:rPr>
              <w:t>円</w:t>
            </w:r>
          </w:p>
        </w:tc>
        <w:tc>
          <w:tcPr>
            <w:tcW w:w="985" w:type="dxa"/>
          </w:tcPr>
          <w:p w14:paraId="72407C4A" w14:textId="77777777" w:rsidR="000E1DD5" w:rsidRDefault="000E1DD5" w:rsidP="000E1DD5">
            <w:pPr>
              <w:adjustRightInd w:val="0"/>
              <w:snapToGrid w:val="0"/>
              <w:jc w:val="center"/>
              <w:rPr>
                <w:sz w:val="18"/>
                <w:szCs w:val="18"/>
              </w:rPr>
            </w:pPr>
            <w:r>
              <w:rPr>
                <w:rFonts w:hint="eastAsia"/>
                <w:sz w:val="18"/>
                <w:szCs w:val="18"/>
              </w:rPr>
              <w:t>7,000</w:t>
            </w:r>
            <w:r>
              <w:rPr>
                <w:rFonts w:hint="eastAsia"/>
                <w:sz w:val="18"/>
                <w:szCs w:val="18"/>
              </w:rPr>
              <w:t>円</w:t>
            </w:r>
          </w:p>
        </w:tc>
        <w:tc>
          <w:tcPr>
            <w:tcW w:w="1088" w:type="dxa"/>
          </w:tcPr>
          <w:p w14:paraId="2EED19A5" w14:textId="79B4F797" w:rsidR="000E1DD5" w:rsidRDefault="00867AB3" w:rsidP="000E1DD5">
            <w:pPr>
              <w:adjustRightInd w:val="0"/>
              <w:snapToGrid w:val="0"/>
              <w:jc w:val="center"/>
              <w:rPr>
                <w:sz w:val="18"/>
                <w:szCs w:val="18"/>
              </w:rPr>
            </w:pPr>
            <w:r>
              <w:rPr>
                <w:rFonts w:hint="eastAsia"/>
                <w:sz w:val="18"/>
                <w:szCs w:val="18"/>
              </w:rPr>
              <w:t>96</w:t>
            </w:r>
            <w:r w:rsidR="000E1DD5">
              <w:rPr>
                <w:rFonts w:hint="eastAsia"/>
                <w:sz w:val="18"/>
                <w:szCs w:val="18"/>
              </w:rPr>
              <w:t>,000</w:t>
            </w:r>
            <w:r w:rsidR="000E1DD5">
              <w:rPr>
                <w:rFonts w:hint="eastAsia"/>
                <w:sz w:val="18"/>
                <w:szCs w:val="18"/>
              </w:rPr>
              <w:t>円</w:t>
            </w:r>
          </w:p>
        </w:tc>
      </w:tr>
    </w:tbl>
    <w:p w14:paraId="15B118CC" w14:textId="3E4A0397" w:rsidR="000E1DD5" w:rsidRPr="000E1DD5" w:rsidRDefault="000E1DD5" w:rsidP="000E1DD5">
      <w:pPr>
        <w:adjustRightInd w:val="0"/>
        <w:snapToGrid w:val="0"/>
        <w:jc w:val="right"/>
        <w:rPr>
          <w:sz w:val="16"/>
          <w:szCs w:val="16"/>
          <w:lang w:eastAsia="zh-CN"/>
        </w:rPr>
      </w:pPr>
      <w:r w:rsidRPr="000E1DD5">
        <w:rPr>
          <w:rFonts w:hint="eastAsia"/>
          <w:sz w:val="16"/>
          <w:szCs w:val="16"/>
          <w:lang w:eastAsia="zh-CN"/>
        </w:rPr>
        <w:t>※参考：ＪＡＳＳＯ　平成</w:t>
      </w:r>
      <w:r w:rsidR="00867AB3">
        <w:rPr>
          <w:rFonts w:hint="eastAsia"/>
          <w:sz w:val="16"/>
          <w:szCs w:val="16"/>
          <w:lang w:eastAsia="zh-CN"/>
        </w:rPr>
        <w:t>29</w:t>
      </w:r>
      <w:r w:rsidRPr="000E1DD5">
        <w:rPr>
          <w:rFonts w:hint="eastAsia"/>
          <w:sz w:val="16"/>
          <w:szCs w:val="16"/>
          <w:lang w:eastAsia="zh-CN"/>
        </w:rPr>
        <w:t>年度私費外国人留学生生活実態調査概要</w:t>
      </w:r>
    </w:p>
    <w:p w14:paraId="46110B5F" w14:textId="77777777" w:rsidR="00816B3D" w:rsidRDefault="00816B3D" w:rsidP="001B10FE">
      <w:pPr>
        <w:adjustRightInd w:val="0"/>
        <w:snapToGrid w:val="0"/>
        <w:jc w:val="left"/>
        <w:rPr>
          <w:rFonts w:eastAsia="SimSun"/>
          <w:sz w:val="18"/>
          <w:szCs w:val="18"/>
          <w:lang w:eastAsia="zh-CN"/>
        </w:rPr>
      </w:pPr>
    </w:p>
    <w:p w14:paraId="42125BF9" w14:textId="77777777" w:rsidR="00E31828" w:rsidRPr="00E31828" w:rsidRDefault="00E31828" w:rsidP="001B10FE">
      <w:pPr>
        <w:adjustRightInd w:val="0"/>
        <w:snapToGrid w:val="0"/>
        <w:jc w:val="left"/>
        <w:rPr>
          <w:rFonts w:eastAsia="SimSun"/>
          <w:sz w:val="18"/>
          <w:szCs w:val="18"/>
          <w:lang w:eastAsia="zh-CN"/>
        </w:rPr>
      </w:pPr>
    </w:p>
    <w:p w14:paraId="16EE1D5F" w14:textId="77777777" w:rsidR="000E1DD5" w:rsidRDefault="00816B3D" w:rsidP="001B10FE">
      <w:pPr>
        <w:adjustRightInd w:val="0"/>
        <w:snapToGrid w:val="0"/>
        <w:jc w:val="left"/>
        <w:rPr>
          <w:sz w:val="18"/>
          <w:szCs w:val="18"/>
        </w:rPr>
      </w:pPr>
      <w:r>
        <w:rPr>
          <w:rFonts w:hint="eastAsia"/>
          <w:sz w:val="18"/>
          <w:szCs w:val="18"/>
        </w:rPr>
        <w:lastRenderedPageBreak/>
        <w:t xml:space="preserve">15. </w:t>
      </w:r>
      <w:r w:rsidR="0051607D">
        <w:rPr>
          <w:rFonts w:hint="eastAsia"/>
          <w:sz w:val="18"/>
          <w:szCs w:val="18"/>
        </w:rPr>
        <w:t>その他（注意事項等）</w:t>
      </w:r>
    </w:p>
    <w:p w14:paraId="47E98187" w14:textId="51D24D0C" w:rsidR="00791329" w:rsidRDefault="00212285" w:rsidP="00212285">
      <w:pPr>
        <w:adjustRightInd w:val="0"/>
        <w:snapToGrid w:val="0"/>
        <w:ind w:left="540" w:hangingChars="300" w:hanging="540"/>
        <w:jc w:val="left"/>
        <w:rPr>
          <w:sz w:val="18"/>
          <w:szCs w:val="18"/>
        </w:rPr>
      </w:pPr>
      <w:r>
        <w:rPr>
          <w:rFonts w:hint="eastAsia"/>
          <w:sz w:val="18"/>
          <w:szCs w:val="18"/>
        </w:rPr>
        <w:t xml:space="preserve">　</w:t>
      </w:r>
      <w:r w:rsidR="00791329">
        <w:rPr>
          <w:rFonts w:hint="eastAsia"/>
          <w:sz w:val="18"/>
          <w:szCs w:val="18"/>
        </w:rPr>
        <w:t>（</w:t>
      </w:r>
      <w:r w:rsidR="00791329">
        <w:rPr>
          <w:rFonts w:hint="eastAsia"/>
          <w:sz w:val="18"/>
          <w:szCs w:val="18"/>
        </w:rPr>
        <w:t>1</w:t>
      </w:r>
      <w:r w:rsidR="00791329">
        <w:rPr>
          <w:rFonts w:hint="eastAsia"/>
          <w:sz w:val="18"/>
          <w:szCs w:val="18"/>
        </w:rPr>
        <w:t>）</w:t>
      </w:r>
      <w:r w:rsidR="001C14D4">
        <w:rPr>
          <w:rFonts w:hint="eastAsia"/>
          <w:sz w:val="18"/>
          <w:szCs w:val="18"/>
        </w:rPr>
        <w:t>半年間</w:t>
      </w:r>
      <w:r w:rsidR="00791329">
        <w:rPr>
          <w:rFonts w:hint="eastAsia"/>
          <w:sz w:val="18"/>
          <w:szCs w:val="18"/>
        </w:rPr>
        <w:t>の奨学生期間を修了後、</w:t>
      </w:r>
      <w:r w:rsidR="00791329">
        <w:rPr>
          <w:rFonts w:hint="eastAsia"/>
          <w:sz w:val="18"/>
          <w:szCs w:val="18"/>
        </w:rPr>
        <w:t>2</w:t>
      </w:r>
      <w:r w:rsidR="00791329">
        <w:rPr>
          <w:rFonts w:hint="eastAsia"/>
          <w:sz w:val="18"/>
          <w:szCs w:val="18"/>
        </w:rPr>
        <w:t>年次への進級を希望する者は、</w:t>
      </w:r>
      <w:r w:rsidR="00791329">
        <w:rPr>
          <w:rFonts w:hint="eastAsia"/>
          <w:sz w:val="18"/>
          <w:szCs w:val="18"/>
        </w:rPr>
        <w:t>2</w:t>
      </w:r>
      <w:r w:rsidR="00791329">
        <w:rPr>
          <w:rFonts w:hint="eastAsia"/>
          <w:sz w:val="18"/>
          <w:szCs w:val="18"/>
        </w:rPr>
        <w:t>年次の納入金（</w:t>
      </w:r>
      <w:r w:rsidR="00791329">
        <w:rPr>
          <w:rFonts w:hint="eastAsia"/>
          <w:sz w:val="18"/>
          <w:szCs w:val="18"/>
        </w:rPr>
        <w:t>74</w:t>
      </w:r>
      <w:r w:rsidR="00791329">
        <w:rPr>
          <w:rFonts w:hint="eastAsia"/>
          <w:sz w:val="18"/>
          <w:szCs w:val="18"/>
        </w:rPr>
        <w:t>万円）を実費で支払い、継続して就学することが可能である。</w:t>
      </w:r>
    </w:p>
    <w:p w14:paraId="641B04D6" w14:textId="77777777" w:rsidR="00212285" w:rsidRDefault="00212285" w:rsidP="00655587">
      <w:pPr>
        <w:adjustRightInd w:val="0"/>
        <w:snapToGrid w:val="0"/>
        <w:ind w:leftChars="86" w:left="541" w:hangingChars="200" w:hanging="360"/>
        <w:jc w:val="left"/>
        <w:rPr>
          <w:sz w:val="18"/>
          <w:szCs w:val="18"/>
        </w:rPr>
      </w:pPr>
      <w:r>
        <w:rPr>
          <w:rFonts w:hint="eastAsia"/>
          <w:sz w:val="18"/>
          <w:szCs w:val="18"/>
        </w:rPr>
        <w:t>（</w:t>
      </w:r>
      <w:r w:rsidR="00791329">
        <w:rPr>
          <w:rFonts w:hint="eastAsia"/>
          <w:sz w:val="18"/>
          <w:szCs w:val="18"/>
        </w:rPr>
        <w:t>2</w:t>
      </w:r>
      <w:r>
        <w:rPr>
          <w:rFonts w:hint="eastAsia"/>
          <w:sz w:val="18"/>
          <w:szCs w:val="18"/>
        </w:rPr>
        <w:t>）</w:t>
      </w:r>
      <w:r>
        <w:rPr>
          <w:rFonts w:hint="eastAsia"/>
          <w:sz w:val="18"/>
          <w:szCs w:val="18"/>
        </w:rPr>
        <w:t>1</w:t>
      </w:r>
      <w:r>
        <w:rPr>
          <w:rFonts w:hint="eastAsia"/>
          <w:sz w:val="18"/>
          <w:szCs w:val="18"/>
        </w:rPr>
        <w:t>年間の留学の場合、その在留カードの滞在可能期間に関係なく、修了後</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日までに</w:t>
      </w:r>
      <w:r w:rsidR="00791329">
        <w:rPr>
          <w:rFonts w:hint="eastAsia"/>
          <w:sz w:val="18"/>
          <w:szCs w:val="18"/>
        </w:rPr>
        <w:t>ビザを放棄し</w:t>
      </w:r>
      <w:r>
        <w:rPr>
          <w:rFonts w:hint="eastAsia"/>
          <w:sz w:val="18"/>
          <w:szCs w:val="18"/>
        </w:rPr>
        <w:t>日本から出国しなければならない。</w:t>
      </w:r>
    </w:p>
    <w:p w14:paraId="7B957C0D" w14:textId="77777777" w:rsidR="006D097E" w:rsidRPr="00212285" w:rsidRDefault="006D097E" w:rsidP="00212285">
      <w:pPr>
        <w:adjustRightInd w:val="0"/>
        <w:snapToGrid w:val="0"/>
        <w:ind w:left="540" w:hangingChars="300" w:hanging="540"/>
        <w:jc w:val="left"/>
        <w:rPr>
          <w:sz w:val="18"/>
          <w:szCs w:val="18"/>
        </w:rPr>
      </w:pPr>
      <w:r>
        <w:rPr>
          <w:rFonts w:hint="eastAsia"/>
          <w:sz w:val="18"/>
          <w:szCs w:val="18"/>
        </w:rPr>
        <w:t xml:space="preserve">　（</w:t>
      </w:r>
      <w:r w:rsidR="00791329">
        <w:rPr>
          <w:rFonts w:hint="eastAsia"/>
          <w:sz w:val="18"/>
          <w:szCs w:val="18"/>
        </w:rPr>
        <w:t>3</w:t>
      </w:r>
      <w:r w:rsidR="00791329">
        <w:rPr>
          <w:rFonts w:hint="eastAsia"/>
          <w:sz w:val="18"/>
          <w:szCs w:val="18"/>
        </w:rPr>
        <w:t>）</w:t>
      </w:r>
      <w:r w:rsidR="00791329">
        <w:rPr>
          <w:rFonts w:hint="eastAsia"/>
          <w:sz w:val="18"/>
          <w:szCs w:val="18"/>
        </w:rPr>
        <w:t>12</w:t>
      </w:r>
      <w:r w:rsidR="00791329">
        <w:rPr>
          <w:rFonts w:hint="eastAsia"/>
          <w:sz w:val="18"/>
          <w:szCs w:val="18"/>
        </w:rPr>
        <w:t>項に該当し、奨学金の支給を打ち切られた者はただちにビザを放棄し、日本から出国しなければならない。</w:t>
      </w:r>
    </w:p>
    <w:p w14:paraId="30C4F7A8" w14:textId="77777777" w:rsidR="00816B3D" w:rsidRPr="001B10FE" w:rsidRDefault="00816B3D" w:rsidP="001B10FE">
      <w:pPr>
        <w:adjustRightInd w:val="0"/>
        <w:snapToGrid w:val="0"/>
        <w:jc w:val="left"/>
        <w:rPr>
          <w:sz w:val="18"/>
          <w:szCs w:val="18"/>
        </w:rPr>
      </w:pPr>
    </w:p>
    <w:p w14:paraId="0F5DC878" w14:textId="77777777" w:rsidR="00701349" w:rsidRPr="001B10FE" w:rsidRDefault="00701349" w:rsidP="001B10FE">
      <w:pPr>
        <w:adjustRightInd w:val="0"/>
        <w:snapToGrid w:val="0"/>
        <w:jc w:val="left"/>
        <w:rPr>
          <w:sz w:val="18"/>
          <w:szCs w:val="18"/>
        </w:rPr>
      </w:pPr>
      <w:r w:rsidRPr="001B10FE">
        <w:rPr>
          <w:rFonts w:hint="eastAsia"/>
          <w:sz w:val="18"/>
          <w:szCs w:val="18"/>
        </w:rPr>
        <w:t>1</w:t>
      </w:r>
      <w:r w:rsidR="006D097E">
        <w:rPr>
          <w:rFonts w:hint="eastAsia"/>
          <w:sz w:val="18"/>
          <w:szCs w:val="18"/>
        </w:rPr>
        <w:t>6</w:t>
      </w:r>
      <w:r w:rsidRPr="001B10FE">
        <w:rPr>
          <w:rFonts w:hint="eastAsia"/>
          <w:sz w:val="18"/>
          <w:szCs w:val="18"/>
        </w:rPr>
        <w:t xml:space="preserve">. </w:t>
      </w:r>
      <w:r w:rsidRPr="001B10FE">
        <w:rPr>
          <w:rFonts w:hint="eastAsia"/>
          <w:sz w:val="18"/>
          <w:szCs w:val="18"/>
        </w:rPr>
        <w:t>個人情報の取り扱い</w:t>
      </w:r>
      <w:bookmarkStart w:id="0" w:name="_GoBack"/>
      <w:bookmarkEnd w:id="0"/>
    </w:p>
    <w:p w14:paraId="1BE04E4E" w14:textId="77777777" w:rsidR="00701349" w:rsidRPr="001B10FE" w:rsidRDefault="002740CB" w:rsidP="001B10FE">
      <w:pPr>
        <w:adjustRightInd w:val="0"/>
        <w:snapToGrid w:val="0"/>
        <w:ind w:left="180" w:hangingChars="100" w:hanging="180"/>
        <w:jc w:val="left"/>
        <w:rPr>
          <w:sz w:val="18"/>
          <w:szCs w:val="18"/>
        </w:rPr>
      </w:pPr>
      <w:r>
        <w:rPr>
          <w:rFonts w:hint="eastAsia"/>
          <w:sz w:val="18"/>
          <w:szCs w:val="18"/>
        </w:rPr>
        <w:t xml:space="preserve">　応募・推薦状上の個人情報は、本校</w:t>
      </w:r>
      <w:r w:rsidR="00701349" w:rsidRPr="001B10FE">
        <w:rPr>
          <w:rFonts w:hint="eastAsia"/>
          <w:sz w:val="18"/>
          <w:szCs w:val="18"/>
        </w:rPr>
        <w:t>の実施する学生支援事業にのみ利用し、その他の目的には利用しない。</w:t>
      </w:r>
    </w:p>
    <w:p w14:paraId="0728CE59" w14:textId="77777777" w:rsidR="00701349" w:rsidRPr="001B10FE" w:rsidRDefault="00701349" w:rsidP="001B10FE">
      <w:pPr>
        <w:jc w:val="left"/>
        <w:rPr>
          <w:sz w:val="18"/>
          <w:szCs w:val="18"/>
        </w:rPr>
      </w:pPr>
    </w:p>
    <w:p w14:paraId="4380CECD" w14:textId="77777777" w:rsidR="00701349" w:rsidRPr="001B10FE" w:rsidRDefault="006D097E" w:rsidP="001B10FE">
      <w:pPr>
        <w:adjustRightInd w:val="0"/>
        <w:snapToGrid w:val="0"/>
        <w:jc w:val="left"/>
        <w:rPr>
          <w:sz w:val="18"/>
          <w:szCs w:val="18"/>
        </w:rPr>
      </w:pPr>
      <w:r>
        <w:rPr>
          <w:rFonts w:hint="eastAsia"/>
          <w:sz w:val="18"/>
          <w:szCs w:val="18"/>
        </w:rPr>
        <w:t>17</w:t>
      </w:r>
      <w:r w:rsidR="00701349" w:rsidRPr="001B10FE">
        <w:rPr>
          <w:rFonts w:hint="eastAsia"/>
          <w:sz w:val="18"/>
          <w:szCs w:val="18"/>
        </w:rPr>
        <w:t xml:space="preserve">. </w:t>
      </w:r>
      <w:r w:rsidR="00701349" w:rsidRPr="001B10FE">
        <w:rPr>
          <w:rFonts w:hint="eastAsia"/>
          <w:sz w:val="18"/>
          <w:szCs w:val="18"/>
        </w:rPr>
        <w:t>応募書類の提出先・問い合わせ先</w:t>
      </w:r>
    </w:p>
    <w:p w14:paraId="5125A979" w14:textId="7E83E33C" w:rsidR="009D01B3" w:rsidRPr="001B10FE" w:rsidRDefault="00701349" w:rsidP="001B10FE">
      <w:pPr>
        <w:adjustRightInd w:val="0"/>
        <w:snapToGrid w:val="0"/>
        <w:jc w:val="left"/>
        <w:rPr>
          <w:sz w:val="18"/>
          <w:szCs w:val="18"/>
        </w:rPr>
      </w:pPr>
      <w:r w:rsidRPr="001B10FE">
        <w:rPr>
          <w:rFonts w:hint="eastAsia"/>
          <w:sz w:val="18"/>
          <w:szCs w:val="18"/>
        </w:rPr>
        <w:t xml:space="preserve">　学校法人創志学園　</w:t>
      </w:r>
      <w:r w:rsidR="009D01B3">
        <w:rPr>
          <w:rFonts w:hint="eastAsia"/>
          <w:sz w:val="18"/>
          <w:szCs w:val="18"/>
        </w:rPr>
        <w:t>東京経営短期大学グローバルスタディセンター</w:t>
      </w:r>
    </w:p>
    <w:p w14:paraId="39413439" w14:textId="70586F78" w:rsidR="00701349" w:rsidRPr="001B10FE" w:rsidRDefault="00701349" w:rsidP="001B10FE">
      <w:pPr>
        <w:adjustRightInd w:val="0"/>
        <w:snapToGrid w:val="0"/>
        <w:jc w:val="left"/>
        <w:rPr>
          <w:sz w:val="18"/>
          <w:szCs w:val="18"/>
          <w:lang w:eastAsia="zh-CN"/>
        </w:rPr>
      </w:pPr>
      <w:r w:rsidRPr="001B10FE">
        <w:rPr>
          <w:rFonts w:hint="eastAsia"/>
          <w:sz w:val="18"/>
          <w:szCs w:val="18"/>
        </w:rPr>
        <w:t xml:space="preserve">　</w:t>
      </w:r>
      <w:r w:rsidRPr="001B10FE">
        <w:rPr>
          <w:rFonts w:hint="eastAsia"/>
          <w:sz w:val="18"/>
          <w:szCs w:val="18"/>
          <w:lang w:eastAsia="zh-CN"/>
        </w:rPr>
        <w:t>〒</w:t>
      </w:r>
      <w:r w:rsidR="00B6175D">
        <w:rPr>
          <w:rFonts w:hint="eastAsia"/>
          <w:sz w:val="18"/>
          <w:szCs w:val="18"/>
          <w:lang w:eastAsia="zh-CN"/>
        </w:rPr>
        <w:t>272-0001</w:t>
      </w:r>
      <w:r w:rsidR="001B10FE" w:rsidRPr="001B10FE">
        <w:rPr>
          <w:rFonts w:hint="eastAsia"/>
          <w:sz w:val="18"/>
          <w:szCs w:val="18"/>
          <w:lang w:eastAsia="zh-CN"/>
        </w:rPr>
        <w:t xml:space="preserve">　</w:t>
      </w:r>
      <w:r w:rsidR="00B6175D">
        <w:rPr>
          <w:rFonts w:hint="eastAsia"/>
          <w:sz w:val="18"/>
          <w:szCs w:val="18"/>
          <w:lang w:eastAsia="zh-CN"/>
        </w:rPr>
        <w:t>千葉県市川市二俣</w:t>
      </w:r>
      <w:r w:rsidR="00B6175D">
        <w:rPr>
          <w:rFonts w:hint="eastAsia"/>
          <w:sz w:val="18"/>
          <w:szCs w:val="18"/>
          <w:lang w:eastAsia="zh-CN"/>
        </w:rPr>
        <w:t>625-1</w:t>
      </w:r>
    </w:p>
    <w:p w14:paraId="459585FD" w14:textId="33ED4278" w:rsidR="00701EE9" w:rsidRPr="001B10FE" w:rsidRDefault="001B10FE" w:rsidP="00701EE9">
      <w:pPr>
        <w:adjustRightInd w:val="0"/>
        <w:snapToGrid w:val="0"/>
        <w:ind w:firstLineChars="100" w:firstLine="180"/>
        <w:jc w:val="left"/>
        <w:rPr>
          <w:sz w:val="18"/>
          <w:szCs w:val="18"/>
        </w:rPr>
      </w:pPr>
      <w:r w:rsidRPr="001B10FE">
        <w:rPr>
          <w:rFonts w:hint="eastAsia"/>
          <w:sz w:val="18"/>
          <w:szCs w:val="18"/>
        </w:rPr>
        <w:t>TEL</w:t>
      </w:r>
      <w:r w:rsidR="00A97635">
        <w:rPr>
          <w:sz w:val="18"/>
          <w:szCs w:val="18"/>
        </w:rPr>
        <w:t xml:space="preserve">      </w:t>
      </w:r>
      <w:r w:rsidRPr="001B10FE">
        <w:rPr>
          <w:rFonts w:hint="eastAsia"/>
          <w:sz w:val="18"/>
          <w:szCs w:val="18"/>
        </w:rPr>
        <w:t>：</w:t>
      </w:r>
      <w:r w:rsidR="00B6175D">
        <w:rPr>
          <w:rFonts w:hint="eastAsia"/>
          <w:sz w:val="18"/>
          <w:szCs w:val="18"/>
        </w:rPr>
        <w:t>047-328-6161</w:t>
      </w:r>
      <w:r w:rsidRPr="001B10FE">
        <w:rPr>
          <w:rFonts w:hint="eastAsia"/>
          <w:sz w:val="18"/>
          <w:szCs w:val="18"/>
        </w:rPr>
        <w:t xml:space="preserve">　</w:t>
      </w:r>
      <w:r w:rsidRPr="001B10FE">
        <w:rPr>
          <w:rFonts w:hint="eastAsia"/>
          <w:sz w:val="18"/>
          <w:szCs w:val="18"/>
        </w:rPr>
        <w:t>FAX</w:t>
      </w:r>
      <w:r w:rsidRPr="001B10FE">
        <w:rPr>
          <w:rFonts w:hint="eastAsia"/>
          <w:sz w:val="18"/>
          <w:szCs w:val="18"/>
        </w:rPr>
        <w:t>：</w:t>
      </w:r>
      <w:r w:rsidR="00B6175D">
        <w:rPr>
          <w:rFonts w:hint="eastAsia"/>
          <w:sz w:val="18"/>
          <w:szCs w:val="18"/>
        </w:rPr>
        <w:t>047-328-6163</w:t>
      </w:r>
    </w:p>
    <w:p w14:paraId="7233F625" w14:textId="7DAE43D1" w:rsidR="00634E33" w:rsidRDefault="00634E33" w:rsidP="00634E33">
      <w:pPr>
        <w:spacing w:line="280" w:lineRule="exact"/>
        <w:ind w:firstLineChars="100" w:firstLine="210"/>
        <w:rPr>
          <w:rFonts w:ascii="Times New Roman" w:hAnsi="Times New Roman" w:cs="Times New Roman"/>
        </w:rPr>
      </w:pPr>
      <w:r>
        <w:rPr>
          <w:rFonts w:ascii="Times New Roman" w:hAnsi="Times New Roman" w:cs="Times New Roman" w:hint="eastAsia"/>
        </w:rPr>
        <w:t>Website</w:t>
      </w:r>
      <w:r w:rsidRPr="000F3C4D">
        <w:rPr>
          <w:rFonts w:ascii="Times New Roman" w:hAnsi="Times New Roman" w:cs="Times New Roman"/>
        </w:rPr>
        <w:t xml:space="preserve">: </w:t>
      </w:r>
      <w:r w:rsidRPr="00911F34">
        <w:rPr>
          <w:rFonts w:ascii="Times New Roman" w:hAnsi="Times New Roman" w:cs="Times New Roman"/>
        </w:rPr>
        <w:t>https://www.tokyo-keitan.ac.jp/</w:t>
      </w:r>
    </w:p>
    <w:p w14:paraId="216C9F51" w14:textId="77777777" w:rsidR="00634E33" w:rsidRPr="00634E33" w:rsidRDefault="00634E33" w:rsidP="00634E33">
      <w:pPr>
        <w:spacing w:line="280" w:lineRule="exact"/>
        <w:ind w:firstLineChars="100" w:firstLine="210"/>
        <w:rPr>
          <w:rFonts w:ascii="Times New Roman" w:hAnsi="Times New Roman" w:cs="Times New Roman" w:hint="eastAsia"/>
        </w:rPr>
      </w:pPr>
    </w:p>
    <w:p w14:paraId="54B40DFE" w14:textId="5F11CEB7" w:rsidR="00634E33" w:rsidRPr="00634E33" w:rsidRDefault="00701EE9" w:rsidP="00634E33">
      <w:pPr>
        <w:adjustRightInd w:val="0"/>
        <w:snapToGrid w:val="0"/>
        <w:ind w:firstLineChars="100" w:firstLine="180"/>
        <w:jc w:val="left"/>
        <w:rPr>
          <w:rFonts w:ascii="Times New Roman" w:hAnsi="Times New Roman" w:cs="Times New Roman" w:hint="eastAsia"/>
          <w:color w:val="000000" w:themeColor="text1"/>
        </w:rPr>
      </w:pPr>
      <w:r>
        <w:rPr>
          <w:rFonts w:hint="eastAsia"/>
          <w:sz w:val="18"/>
          <w:szCs w:val="18"/>
          <w:lang w:eastAsia="zh-CN"/>
        </w:rPr>
        <w:t>担当</w:t>
      </w:r>
      <w:r w:rsidRPr="001B10FE">
        <w:rPr>
          <w:rFonts w:hint="eastAsia"/>
          <w:sz w:val="18"/>
          <w:szCs w:val="18"/>
          <w:lang w:eastAsia="zh-CN"/>
        </w:rPr>
        <w:t>：</w:t>
      </w:r>
      <w:hyperlink r:id="rId7" w:history="1">
        <w:r w:rsidR="00634E33" w:rsidRPr="007641D6">
          <w:rPr>
            <w:rStyle w:val="aa"/>
            <w:rFonts w:ascii="Times New Roman" w:hAnsi="Times New Roman" w:cs="Times New Roman"/>
          </w:rPr>
          <w:t>info-gsc@g10.tokyo-keitan.ac.jp</w:t>
        </w:r>
      </w:hyperlink>
    </w:p>
    <w:p w14:paraId="43F14179" w14:textId="504495CF" w:rsidR="00701EE9" w:rsidRPr="00634E33" w:rsidRDefault="00634E33" w:rsidP="00634E33">
      <w:pPr>
        <w:adjustRightInd w:val="0"/>
        <w:snapToGrid w:val="0"/>
        <w:ind w:firstLineChars="400" w:firstLine="720"/>
        <w:jc w:val="left"/>
        <w:rPr>
          <w:rFonts w:ascii="Arial" w:eastAsia="SimSun" w:hAnsi="Arial" w:cs="Arial"/>
          <w:b/>
          <w:bCs/>
          <w:color w:val="000000"/>
          <w:sz w:val="20"/>
          <w:szCs w:val="20"/>
          <w:shd w:val="clear" w:color="auto" w:fill="FFFFFF"/>
          <w:lang w:eastAsia="zh-CN"/>
        </w:rPr>
      </w:pPr>
      <w:r>
        <w:rPr>
          <w:rFonts w:hint="eastAsia"/>
          <w:sz w:val="18"/>
          <w:szCs w:val="18"/>
        </w:rPr>
        <w:t>日本語・</w:t>
      </w:r>
      <w:r w:rsidR="00701EE9">
        <w:rPr>
          <w:rFonts w:hint="eastAsia"/>
          <w:sz w:val="18"/>
          <w:szCs w:val="18"/>
          <w:lang w:eastAsia="zh-CN"/>
        </w:rPr>
        <w:t>英語</w:t>
      </w:r>
      <w:r w:rsidR="00701EE9" w:rsidRPr="00E97B7A">
        <w:rPr>
          <w:rFonts w:hint="eastAsia"/>
          <w:sz w:val="18"/>
          <w:szCs w:val="18"/>
        </w:rPr>
        <w:t>・イタリア</w:t>
      </w:r>
      <w:r w:rsidR="00701EE9" w:rsidRPr="00E97B7A">
        <w:rPr>
          <w:rFonts w:hint="eastAsia"/>
          <w:sz w:val="18"/>
          <w:szCs w:val="18"/>
          <w:lang w:eastAsia="zh-CN"/>
        </w:rPr>
        <w:t>語</w:t>
      </w:r>
      <w:r w:rsidR="00701EE9" w:rsidRPr="00E97B7A">
        <w:rPr>
          <w:rFonts w:hint="eastAsia"/>
          <w:sz w:val="18"/>
          <w:szCs w:val="18"/>
        </w:rPr>
        <w:t>・</w:t>
      </w:r>
      <w:r>
        <w:rPr>
          <w:rFonts w:hint="eastAsia"/>
          <w:sz w:val="18"/>
          <w:szCs w:val="18"/>
        </w:rPr>
        <w:t>スペイン語</w:t>
      </w:r>
      <w:r>
        <w:rPr>
          <w:rFonts w:hint="eastAsia"/>
          <w:sz w:val="18"/>
          <w:szCs w:val="18"/>
        </w:rPr>
        <w:t xml:space="preserve"> </w:t>
      </w:r>
      <w:r>
        <w:rPr>
          <w:rFonts w:hint="eastAsia"/>
          <w:sz w:val="18"/>
          <w:szCs w:val="18"/>
        </w:rPr>
        <w:t>対応可能</w:t>
      </w:r>
    </w:p>
    <w:p w14:paraId="1969A503" w14:textId="77777777" w:rsidR="00701EE9" w:rsidRPr="00A24D35" w:rsidRDefault="00701EE9" w:rsidP="00701EE9">
      <w:pPr>
        <w:adjustRightInd w:val="0"/>
        <w:snapToGrid w:val="0"/>
        <w:jc w:val="left"/>
        <w:rPr>
          <w:rFonts w:eastAsia="SimSun"/>
          <w:sz w:val="18"/>
          <w:szCs w:val="18"/>
          <w:lang w:eastAsia="zh-CN"/>
        </w:rPr>
      </w:pPr>
      <w:r w:rsidRPr="001B10FE">
        <w:rPr>
          <w:rFonts w:hint="eastAsia"/>
          <w:sz w:val="18"/>
          <w:szCs w:val="18"/>
          <w:lang w:eastAsia="zh-CN"/>
        </w:rPr>
        <w:t xml:space="preserve">　　　　　　</w:t>
      </w:r>
    </w:p>
    <w:p w14:paraId="04EC26B4" w14:textId="77777777" w:rsidR="00701EE9" w:rsidRPr="001B10FE" w:rsidRDefault="00701EE9" w:rsidP="00701EE9">
      <w:pPr>
        <w:jc w:val="left"/>
        <w:rPr>
          <w:sz w:val="18"/>
          <w:szCs w:val="18"/>
          <w:lang w:eastAsia="zh-CN"/>
        </w:rPr>
      </w:pPr>
    </w:p>
    <w:p w14:paraId="282FF4CA" w14:textId="77777777" w:rsidR="001B10FE" w:rsidRPr="00701EE9" w:rsidRDefault="001B10FE" w:rsidP="001B10FE">
      <w:pPr>
        <w:jc w:val="left"/>
        <w:rPr>
          <w:sz w:val="18"/>
          <w:szCs w:val="18"/>
          <w:lang w:eastAsia="zh-CN"/>
        </w:rPr>
      </w:pPr>
    </w:p>
    <w:sectPr w:rsidR="001B10FE" w:rsidRPr="00701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73B4E" w14:textId="77777777" w:rsidR="00A97635" w:rsidRDefault="00A97635" w:rsidP="00057A21">
      <w:r>
        <w:separator/>
      </w:r>
    </w:p>
  </w:endnote>
  <w:endnote w:type="continuationSeparator" w:id="0">
    <w:p w14:paraId="61039B60" w14:textId="77777777" w:rsidR="00A97635" w:rsidRDefault="00A97635" w:rsidP="0005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1D92" w14:textId="77777777" w:rsidR="00A97635" w:rsidRDefault="00A97635" w:rsidP="00057A21">
      <w:r>
        <w:separator/>
      </w:r>
    </w:p>
  </w:footnote>
  <w:footnote w:type="continuationSeparator" w:id="0">
    <w:p w14:paraId="4B1C6F4C" w14:textId="77777777" w:rsidR="00A97635" w:rsidRDefault="00A97635" w:rsidP="00057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B5"/>
    <w:rsid w:val="00027B96"/>
    <w:rsid w:val="00037C26"/>
    <w:rsid w:val="00050D72"/>
    <w:rsid w:val="00057A21"/>
    <w:rsid w:val="00083059"/>
    <w:rsid w:val="000931F9"/>
    <w:rsid w:val="000938B5"/>
    <w:rsid w:val="000968B3"/>
    <w:rsid w:val="000C35DC"/>
    <w:rsid w:val="000C6A60"/>
    <w:rsid w:val="000E1DD5"/>
    <w:rsid w:val="001512CC"/>
    <w:rsid w:val="001559A7"/>
    <w:rsid w:val="00165171"/>
    <w:rsid w:val="00182A55"/>
    <w:rsid w:val="00183150"/>
    <w:rsid w:val="001A6BEF"/>
    <w:rsid w:val="001B10FE"/>
    <w:rsid w:val="001C14D4"/>
    <w:rsid w:val="001F3AD8"/>
    <w:rsid w:val="00212285"/>
    <w:rsid w:val="0022584F"/>
    <w:rsid w:val="00246E5C"/>
    <w:rsid w:val="00250F5C"/>
    <w:rsid w:val="002740CB"/>
    <w:rsid w:val="0028075B"/>
    <w:rsid w:val="002A70FA"/>
    <w:rsid w:val="002A7A0D"/>
    <w:rsid w:val="002D4628"/>
    <w:rsid w:val="002E5A82"/>
    <w:rsid w:val="00300B5F"/>
    <w:rsid w:val="0031579A"/>
    <w:rsid w:val="00343D2C"/>
    <w:rsid w:val="00352486"/>
    <w:rsid w:val="00362D08"/>
    <w:rsid w:val="003708D8"/>
    <w:rsid w:val="003737E3"/>
    <w:rsid w:val="00383301"/>
    <w:rsid w:val="003B5720"/>
    <w:rsid w:val="00413D15"/>
    <w:rsid w:val="00434503"/>
    <w:rsid w:val="00453215"/>
    <w:rsid w:val="004A3A60"/>
    <w:rsid w:val="004A5517"/>
    <w:rsid w:val="004A7B1B"/>
    <w:rsid w:val="004C60D6"/>
    <w:rsid w:val="004D6A68"/>
    <w:rsid w:val="005016F2"/>
    <w:rsid w:val="0051607D"/>
    <w:rsid w:val="005347A0"/>
    <w:rsid w:val="005361B3"/>
    <w:rsid w:val="0055158D"/>
    <w:rsid w:val="00557B4A"/>
    <w:rsid w:val="0059124C"/>
    <w:rsid w:val="005D1061"/>
    <w:rsid w:val="00634E33"/>
    <w:rsid w:val="00642B9B"/>
    <w:rsid w:val="00647EF3"/>
    <w:rsid w:val="0065013F"/>
    <w:rsid w:val="00651064"/>
    <w:rsid w:val="00655587"/>
    <w:rsid w:val="006641CE"/>
    <w:rsid w:val="006721BF"/>
    <w:rsid w:val="006D097E"/>
    <w:rsid w:val="00701349"/>
    <w:rsid w:val="00701EE9"/>
    <w:rsid w:val="0071190D"/>
    <w:rsid w:val="0078696D"/>
    <w:rsid w:val="00791329"/>
    <w:rsid w:val="007A0B9B"/>
    <w:rsid w:val="007A1205"/>
    <w:rsid w:val="007A31EA"/>
    <w:rsid w:val="007B6864"/>
    <w:rsid w:val="007C48FF"/>
    <w:rsid w:val="00816B3D"/>
    <w:rsid w:val="00830D43"/>
    <w:rsid w:val="008335A9"/>
    <w:rsid w:val="00867AB3"/>
    <w:rsid w:val="008773BF"/>
    <w:rsid w:val="008829FB"/>
    <w:rsid w:val="008E230D"/>
    <w:rsid w:val="0091151B"/>
    <w:rsid w:val="00956303"/>
    <w:rsid w:val="0099790E"/>
    <w:rsid w:val="009B5023"/>
    <w:rsid w:val="009D01B3"/>
    <w:rsid w:val="009D1225"/>
    <w:rsid w:val="009D1982"/>
    <w:rsid w:val="009D7CC1"/>
    <w:rsid w:val="00A16553"/>
    <w:rsid w:val="00A243DC"/>
    <w:rsid w:val="00A4095B"/>
    <w:rsid w:val="00A42B15"/>
    <w:rsid w:val="00A56E33"/>
    <w:rsid w:val="00A66EAF"/>
    <w:rsid w:val="00A758F9"/>
    <w:rsid w:val="00A97635"/>
    <w:rsid w:val="00B04C3E"/>
    <w:rsid w:val="00B0585E"/>
    <w:rsid w:val="00B1075E"/>
    <w:rsid w:val="00B6175D"/>
    <w:rsid w:val="00BB0416"/>
    <w:rsid w:val="00BB5975"/>
    <w:rsid w:val="00BB76A1"/>
    <w:rsid w:val="00BE15CD"/>
    <w:rsid w:val="00BE4834"/>
    <w:rsid w:val="00C02B94"/>
    <w:rsid w:val="00C343D0"/>
    <w:rsid w:val="00C4233D"/>
    <w:rsid w:val="00CB7199"/>
    <w:rsid w:val="00D369F6"/>
    <w:rsid w:val="00D76284"/>
    <w:rsid w:val="00DD021D"/>
    <w:rsid w:val="00E31828"/>
    <w:rsid w:val="00E33EE2"/>
    <w:rsid w:val="00E6668C"/>
    <w:rsid w:val="00E84D63"/>
    <w:rsid w:val="00E86462"/>
    <w:rsid w:val="00E97B7A"/>
    <w:rsid w:val="00EC7B2B"/>
    <w:rsid w:val="00EF0714"/>
    <w:rsid w:val="00EF13B7"/>
    <w:rsid w:val="00F34186"/>
    <w:rsid w:val="00F81515"/>
    <w:rsid w:val="00F91456"/>
    <w:rsid w:val="00FB52F0"/>
    <w:rsid w:val="00FB7F08"/>
    <w:rsid w:val="00FD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0FA844"/>
  <w15:docId w15:val="{54ECFB00-4FE0-4A43-AB5B-B209D78E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21BF"/>
    <w:rPr>
      <w:rFonts w:asciiTheme="majorHAnsi" w:eastAsiaTheme="majorEastAsia" w:hAnsiTheme="majorHAnsi" w:cstheme="majorBidi"/>
      <w:sz w:val="18"/>
      <w:szCs w:val="18"/>
    </w:rPr>
  </w:style>
  <w:style w:type="paragraph" w:styleId="a5">
    <w:name w:val="header"/>
    <w:basedOn w:val="a"/>
    <w:link w:val="a6"/>
    <w:uiPriority w:val="99"/>
    <w:unhideWhenUsed/>
    <w:rsid w:val="00057A21"/>
    <w:pPr>
      <w:tabs>
        <w:tab w:val="center" w:pos="4252"/>
        <w:tab w:val="right" w:pos="8504"/>
      </w:tabs>
      <w:snapToGrid w:val="0"/>
    </w:pPr>
  </w:style>
  <w:style w:type="character" w:customStyle="1" w:styleId="a6">
    <w:name w:val="ヘッダー (文字)"/>
    <w:basedOn w:val="a0"/>
    <w:link w:val="a5"/>
    <w:uiPriority w:val="99"/>
    <w:rsid w:val="00057A21"/>
  </w:style>
  <w:style w:type="paragraph" w:styleId="a7">
    <w:name w:val="footer"/>
    <w:basedOn w:val="a"/>
    <w:link w:val="a8"/>
    <w:uiPriority w:val="99"/>
    <w:unhideWhenUsed/>
    <w:rsid w:val="00057A21"/>
    <w:pPr>
      <w:tabs>
        <w:tab w:val="center" w:pos="4252"/>
        <w:tab w:val="right" w:pos="8504"/>
      </w:tabs>
      <w:snapToGrid w:val="0"/>
    </w:pPr>
  </w:style>
  <w:style w:type="character" w:customStyle="1" w:styleId="a8">
    <w:name w:val="フッター (文字)"/>
    <w:basedOn w:val="a0"/>
    <w:link w:val="a7"/>
    <w:uiPriority w:val="99"/>
    <w:rsid w:val="00057A21"/>
  </w:style>
  <w:style w:type="table" w:styleId="a9">
    <w:name w:val="Table Grid"/>
    <w:basedOn w:val="a1"/>
    <w:uiPriority w:val="59"/>
    <w:rsid w:val="000E1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243DC"/>
    <w:rPr>
      <w:color w:val="0000FF" w:themeColor="hyperlink"/>
      <w:u w:val="single"/>
    </w:rPr>
  </w:style>
  <w:style w:type="character" w:styleId="ab">
    <w:name w:val="annotation reference"/>
    <w:basedOn w:val="a0"/>
    <w:uiPriority w:val="99"/>
    <w:semiHidden/>
    <w:unhideWhenUsed/>
    <w:rsid w:val="00246E5C"/>
    <w:rPr>
      <w:sz w:val="18"/>
      <w:szCs w:val="18"/>
    </w:rPr>
  </w:style>
  <w:style w:type="paragraph" w:styleId="ac">
    <w:name w:val="annotation text"/>
    <w:basedOn w:val="a"/>
    <w:link w:val="ad"/>
    <w:uiPriority w:val="99"/>
    <w:semiHidden/>
    <w:unhideWhenUsed/>
    <w:rsid w:val="00246E5C"/>
    <w:pPr>
      <w:jc w:val="left"/>
    </w:pPr>
  </w:style>
  <w:style w:type="character" w:customStyle="1" w:styleId="ad">
    <w:name w:val="コメント文字列 (文字)"/>
    <w:basedOn w:val="a0"/>
    <w:link w:val="ac"/>
    <w:uiPriority w:val="99"/>
    <w:semiHidden/>
    <w:rsid w:val="00246E5C"/>
  </w:style>
  <w:style w:type="paragraph" w:styleId="ae">
    <w:name w:val="annotation subject"/>
    <w:basedOn w:val="ac"/>
    <w:next w:val="ac"/>
    <w:link w:val="af"/>
    <w:uiPriority w:val="99"/>
    <w:semiHidden/>
    <w:unhideWhenUsed/>
    <w:rsid w:val="00246E5C"/>
    <w:rPr>
      <w:b/>
      <w:bCs/>
    </w:rPr>
  </w:style>
  <w:style w:type="character" w:customStyle="1" w:styleId="af">
    <w:name w:val="コメント内容 (文字)"/>
    <w:basedOn w:val="ad"/>
    <w:link w:val="ae"/>
    <w:uiPriority w:val="99"/>
    <w:semiHidden/>
    <w:rsid w:val="00246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gsc@g10.tokyo-keitan.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49640E1B.dotm</Template>
  <TotalTime>77</TotalTime>
  <Pages>3</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TKBC-063</dc:creator>
  <cp:lastModifiedBy>kunii</cp:lastModifiedBy>
  <cp:revision>16</cp:revision>
  <cp:lastPrinted>2019-07-02T02:45:00Z</cp:lastPrinted>
  <dcterms:created xsi:type="dcterms:W3CDTF">2018-05-29T05:22:00Z</dcterms:created>
  <dcterms:modified xsi:type="dcterms:W3CDTF">2019-07-16T09:30:00Z</dcterms:modified>
</cp:coreProperties>
</file>